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Pr="00A71A59" w:rsidRDefault="00765F1B" w:rsidP="00765F1B">
      <w:pPr>
        <w:pStyle w:val="Balk1"/>
        <w:tabs>
          <w:tab w:val="left" w:pos="1200"/>
        </w:tabs>
        <w:rPr>
          <w:b/>
          <w:sz w:val="24"/>
          <w:szCs w:val="24"/>
        </w:rPr>
      </w:pPr>
    </w:p>
    <w:p w:rsidR="00765F1B" w:rsidRPr="00A71A59" w:rsidRDefault="00024847" w:rsidP="00765F1B">
      <w:pPr>
        <w:pStyle w:val="Balk1"/>
        <w:tabs>
          <w:tab w:val="left" w:pos="1200"/>
        </w:tabs>
        <w:rPr>
          <w:b/>
          <w:sz w:val="24"/>
          <w:szCs w:val="24"/>
        </w:rPr>
      </w:pPr>
      <w:r w:rsidRPr="00A71A59">
        <w:rPr>
          <w:noProof/>
          <w:sz w:val="24"/>
          <w:szCs w:val="24"/>
        </w:rPr>
        <w:drawing>
          <wp:anchor distT="0" distB="0" distL="114300" distR="114300" simplePos="0" relativeHeight="251655680" behindDoc="1" locked="0" layoutInCell="1" allowOverlap="1" wp14:anchorId="571A495C" wp14:editId="267D2591">
            <wp:simplePos x="0" y="0"/>
            <wp:positionH relativeFrom="column">
              <wp:posOffset>5655310</wp:posOffset>
            </wp:positionH>
            <wp:positionV relativeFrom="paragraph">
              <wp:posOffset>10160</wp:posOffset>
            </wp:positionV>
            <wp:extent cx="784225" cy="613410"/>
            <wp:effectExtent l="0" t="0" r="0" b="0"/>
            <wp:wrapNone/>
            <wp:docPr id="5"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22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F1B" w:rsidRPr="00A71A59">
        <w:rPr>
          <w:b/>
          <w:sz w:val="24"/>
          <w:szCs w:val="24"/>
        </w:rPr>
        <w:t xml:space="preserve">                  T.C.</w:t>
      </w:r>
    </w:p>
    <w:p w:rsidR="00765F1B" w:rsidRPr="00A71A59" w:rsidRDefault="00765F1B" w:rsidP="00765F1B">
      <w:pPr>
        <w:pStyle w:val="Balk1"/>
        <w:rPr>
          <w:b/>
          <w:sz w:val="24"/>
          <w:szCs w:val="24"/>
        </w:rPr>
      </w:pPr>
      <w:r w:rsidRPr="00A71A59">
        <w:rPr>
          <w:b/>
          <w:sz w:val="24"/>
          <w:szCs w:val="24"/>
        </w:rPr>
        <w:t xml:space="preserve">     ULAŞ BELEDİYESİ </w:t>
      </w:r>
    </w:p>
    <w:p w:rsidR="00765F1B" w:rsidRPr="00A71A59" w:rsidRDefault="00765F1B" w:rsidP="00765F1B">
      <w:pPr>
        <w:tabs>
          <w:tab w:val="left" w:pos="3140"/>
        </w:tabs>
        <w:jc w:val="center"/>
        <w:rPr>
          <w:b/>
          <w:sz w:val="24"/>
          <w:szCs w:val="24"/>
        </w:rPr>
      </w:pPr>
      <w:r w:rsidRPr="00A71A59">
        <w:rPr>
          <w:b/>
          <w:sz w:val="24"/>
          <w:szCs w:val="24"/>
        </w:rPr>
        <w:t>BELEDİYE MECLİSİ</w:t>
      </w:r>
    </w:p>
    <w:p w:rsidR="00765F1B" w:rsidRDefault="00765F1B" w:rsidP="00CC55BE">
      <w:pPr>
        <w:pStyle w:val="Balk2"/>
        <w:rPr>
          <w:b/>
          <w:sz w:val="24"/>
          <w:szCs w:val="24"/>
        </w:rPr>
      </w:pPr>
      <w:r w:rsidRPr="00A71A59">
        <w:rPr>
          <w:b/>
          <w:sz w:val="24"/>
          <w:szCs w:val="24"/>
        </w:rPr>
        <w:t>MECLİS KARARI</w:t>
      </w:r>
    </w:p>
    <w:p w:rsidR="00AB146F" w:rsidRPr="00AB146F" w:rsidRDefault="00AB146F" w:rsidP="00AB146F"/>
    <w:tbl>
      <w:tblPr>
        <w:tblStyle w:val="TabloKlavuzu"/>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B146F" w:rsidTr="0057491E">
        <w:tc>
          <w:tcPr>
            <w:tcW w:w="3085" w:type="dxa"/>
          </w:tcPr>
          <w:p w:rsidR="00AB146F" w:rsidRDefault="00AB146F" w:rsidP="003A7830">
            <w:pPr>
              <w:rPr>
                <w:sz w:val="24"/>
                <w:szCs w:val="24"/>
              </w:rPr>
            </w:pPr>
            <w:r>
              <w:rPr>
                <w:b/>
                <w:sz w:val="24"/>
                <w:szCs w:val="24"/>
              </w:rPr>
              <w:t xml:space="preserve">KARAR </w:t>
            </w:r>
            <w:proofErr w:type="gramStart"/>
            <w:r>
              <w:rPr>
                <w:b/>
                <w:sz w:val="24"/>
                <w:szCs w:val="24"/>
              </w:rPr>
              <w:t xml:space="preserve">NUMARASI        </w:t>
            </w:r>
            <w:r w:rsidRPr="00A71A59">
              <w:rPr>
                <w:b/>
                <w:sz w:val="24"/>
                <w:szCs w:val="24"/>
              </w:rPr>
              <w:t>:</w:t>
            </w:r>
            <w:proofErr w:type="gramEnd"/>
          </w:p>
        </w:tc>
        <w:tc>
          <w:tcPr>
            <w:tcW w:w="7521" w:type="dxa"/>
          </w:tcPr>
          <w:p w:rsidR="00AB146F" w:rsidRDefault="00BB4B0D" w:rsidP="003A7830">
            <w:pPr>
              <w:rPr>
                <w:sz w:val="24"/>
                <w:szCs w:val="24"/>
              </w:rPr>
            </w:pPr>
            <w:proofErr w:type="gramStart"/>
            <w:r>
              <w:rPr>
                <w:sz w:val="24"/>
                <w:szCs w:val="24"/>
              </w:rPr>
              <w:t>23744198</w:t>
            </w:r>
            <w:proofErr w:type="gramEnd"/>
            <w:r>
              <w:rPr>
                <w:sz w:val="24"/>
                <w:szCs w:val="24"/>
              </w:rPr>
              <w:t xml:space="preserve"> – 2017</w:t>
            </w:r>
            <w:r w:rsidRPr="00A71A59">
              <w:rPr>
                <w:sz w:val="24"/>
                <w:szCs w:val="24"/>
              </w:rPr>
              <w:t>/</w:t>
            </w:r>
          </w:p>
        </w:tc>
      </w:tr>
      <w:tr w:rsidR="00AB146F" w:rsidTr="0057491E">
        <w:trPr>
          <w:trHeight w:val="269"/>
        </w:trPr>
        <w:tc>
          <w:tcPr>
            <w:tcW w:w="3085" w:type="dxa"/>
          </w:tcPr>
          <w:p w:rsidR="00024847" w:rsidRDefault="00024847" w:rsidP="003A7830">
            <w:pPr>
              <w:rPr>
                <w:b/>
                <w:sz w:val="24"/>
                <w:szCs w:val="24"/>
              </w:rPr>
            </w:pPr>
          </w:p>
          <w:p w:rsidR="00AB146F" w:rsidRDefault="00AB146F" w:rsidP="003A7830">
            <w:pPr>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p>
        </w:tc>
        <w:tc>
          <w:tcPr>
            <w:tcW w:w="7521" w:type="dxa"/>
          </w:tcPr>
          <w:p w:rsidR="00024847" w:rsidRDefault="00024847" w:rsidP="003A7830">
            <w:pPr>
              <w:rPr>
                <w:sz w:val="24"/>
                <w:szCs w:val="24"/>
              </w:rPr>
            </w:pPr>
          </w:p>
          <w:p w:rsidR="00AB146F" w:rsidRDefault="00E8023C" w:rsidP="00E8023C">
            <w:pPr>
              <w:rPr>
                <w:sz w:val="24"/>
                <w:szCs w:val="24"/>
              </w:rPr>
            </w:pPr>
            <w:r>
              <w:rPr>
                <w:sz w:val="24"/>
                <w:szCs w:val="24"/>
              </w:rPr>
              <w:t>05</w:t>
            </w:r>
            <w:r w:rsidR="00ED5DFA">
              <w:rPr>
                <w:sz w:val="24"/>
                <w:szCs w:val="24"/>
              </w:rPr>
              <w:t>.0</w:t>
            </w:r>
            <w:r>
              <w:rPr>
                <w:sz w:val="24"/>
                <w:szCs w:val="24"/>
              </w:rPr>
              <w:t>5</w:t>
            </w:r>
            <w:r w:rsidR="00ED5DFA">
              <w:rPr>
                <w:sz w:val="24"/>
                <w:szCs w:val="24"/>
              </w:rPr>
              <w:t>.2017</w:t>
            </w:r>
          </w:p>
        </w:tc>
      </w:tr>
      <w:tr w:rsidR="00AB146F" w:rsidTr="0057491E">
        <w:trPr>
          <w:trHeight w:val="833"/>
        </w:trPr>
        <w:tc>
          <w:tcPr>
            <w:tcW w:w="3085" w:type="dxa"/>
          </w:tcPr>
          <w:p w:rsidR="00AB146F" w:rsidRDefault="00AB146F" w:rsidP="003A7830">
            <w:pPr>
              <w:rPr>
                <w:b/>
                <w:sz w:val="24"/>
                <w:szCs w:val="24"/>
              </w:rPr>
            </w:pPr>
          </w:p>
          <w:p w:rsidR="00AB146F" w:rsidRDefault="00AB146F" w:rsidP="003A7830">
            <w:pPr>
              <w:rPr>
                <w:sz w:val="24"/>
                <w:szCs w:val="24"/>
              </w:rPr>
            </w:pPr>
            <w:r>
              <w:rPr>
                <w:b/>
                <w:sz w:val="24"/>
                <w:szCs w:val="24"/>
              </w:rPr>
              <w:t xml:space="preserve">KARAR </w:t>
            </w:r>
            <w:proofErr w:type="gramStart"/>
            <w:r>
              <w:rPr>
                <w:b/>
                <w:sz w:val="24"/>
                <w:szCs w:val="24"/>
              </w:rPr>
              <w:t xml:space="preserve">ÖZETİ        </w:t>
            </w:r>
            <w:r w:rsidRPr="00A71A59">
              <w:rPr>
                <w:b/>
                <w:sz w:val="24"/>
                <w:szCs w:val="24"/>
              </w:rPr>
              <w:t xml:space="preserve"> </w:t>
            </w:r>
            <w:r>
              <w:rPr>
                <w:b/>
                <w:sz w:val="24"/>
                <w:szCs w:val="24"/>
              </w:rPr>
              <w:t xml:space="preserve">        </w:t>
            </w:r>
            <w:r w:rsidRPr="00A71A59">
              <w:rPr>
                <w:b/>
                <w:sz w:val="24"/>
                <w:szCs w:val="24"/>
              </w:rPr>
              <w:t>:</w:t>
            </w:r>
            <w:proofErr w:type="gramEnd"/>
          </w:p>
        </w:tc>
        <w:tc>
          <w:tcPr>
            <w:tcW w:w="7521" w:type="dxa"/>
          </w:tcPr>
          <w:p w:rsidR="00AB146F" w:rsidRDefault="00AB146F" w:rsidP="00E42099">
            <w:pPr>
              <w:rPr>
                <w:sz w:val="24"/>
                <w:szCs w:val="24"/>
              </w:rPr>
            </w:pPr>
          </w:p>
          <w:p w:rsidR="0057491E" w:rsidRDefault="00ED5DFA" w:rsidP="00E42099">
            <w:pPr>
              <w:rPr>
                <w:sz w:val="24"/>
                <w:szCs w:val="24"/>
              </w:rPr>
            </w:pPr>
            <w:r>
              <w:rPr>
                <w:sz w:val="24"/>
                <w:szCs w:val="24"/>
              </w:rPr>
              <w:t xml:space="preserve"> </w:t>
            </w:r>
          </w:p>
        </w:tc>
      </w:tr>
    </w:tbl>
    <w:p w:rsidR="00CC55BE" w:rsidRDefault="00CC55BE" w:rsidP="00CC55BE">
      <w:pPr>
        <w:rPr>
          <w:sz w:val="24"/>
          <w:szCs w:val="24"/>
        </w:rPr>
      </w:pPr>
    </w:p>
    <w:p w:rsidR="00AB146F" w:rsidRDefault="00AB146F" w:rsidP="00CC55BE">
      <w:pPr>
        <w:rPr>
          <w:sz w:val="24"/>
          <w:szCs w:val="24"/>
        </w:rPr>
      </w:pPr>
    </w:p>
    <w:p w:rsidR="00AB146F" w:rsidRPr="00A71A59" w:rsidRDefault="00AB146F" w:rsidP="00CC55BE">
      <w:pPr>
        <w:rPr>
          <w:sz w:val="24"/>
          <w:szCs w:val="24"/>
        </w:rPr>
      </w:pPr>
    </w:p>
    <w:p w:rsidR="00765F1B" w:rsidRPr="00A71A59" w:rsidRDefault="00765F1B" w:rsidP="00765F1B">
      <w:pPr>
        <w:pStyle w:val="Balk2"/>
        <w:rPr>
          <w:b/>
          <w:sz w:val="24"/>
          <w:szCs w:val="24"/>
        </w:rPr>
      </w:pPr>
      <w:r w:rsidRPr="00A71A59">
        <w:rPr>
          <w:b/>
          <w:sz w:val="24"/>
          <w:szCs w:val="24"/>
        </w:rPr>
        <w:t>MECLİSİ TEŞKİL EDENLERİN ADI SOYADI</w:t>
      </w:r>
    </w:p>
    <w:tbl>
      <w:tblPr>
        <w:tblStyle w:val="TabloKlavuzu"/>
        <w:tblW w:w="1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662"/>
        <w:gridCol w:w="2242"/>
        <w:gridCol w:w="2102"/>
        <w:gridCol w:w="2018"/>
      </w:tblGrid>
      <w:tr w:rsidR="00A86ABD" w:rsidTr="00A86ABD">
        <w:trPr>
          <w:trHeight w:val="639"/>
        </w:trPr>
        <w:tc>
          <w:tcPr>
            <w:tcW w:w="1928"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İsrafil GÖÇGÜN</w:t>
            </w:r>
          </w:p>
          <w:p w:rsidR="00A86ABD" w:rsidRDefault="00A86ABD" w:rsidP="00A86ABD">
            <w:pPr>
              <w:pStyle w:val="Balk3"/>
              <w:tabs>
                <w:tab w:val="left" w:pos="8600"/>
              </w:tabs>
              <w:jc w:val="center"/>
              <w:rPr>
                <w:szCs w:val="24"/>
              </w:rPr>
            </w:pPr>
            <w:r>
              <w:rPr>
                <w:szCs w:val="24"/>
              </w:rPr>
              <w:t>Belediye Başkanı</w:t>
            </w:r>
          </w:p>
        </w:tc>
        <w:tc>
          <w:tcPr>
            <w:tcW w:w="266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 xml:space="preserve">Ahmet </w:t>
            </w:r>
            <w:r w:rsidRPr="00A71A59">
              <w:rPr>
                <w:szCs w:val="24"/>
              </w:rPr>
              <w:t>Turan KANMIŞ</w:t>
            </w:r>
          </w:p>
          <w:p w:rsidR="00A86ABD" w:rsidRDefault="00A86ABD" w:rsidP="00A86ABD">
            <w:pPr>
              <w:pStyle w:val="Balk3"/>
              <w:tabs>
                <w:tab w:val="left" w:pos="8600"/>
              </w:tabs>
              <w:jc w:val="center"/>
              <w:rPr>
                <w:szCs w:val="24"/>
              </w:rPr>
            </w:pPr>
            <w:r>
              <w:rPr>
                <w:szCs w:val="24"/>
              </w:rPr>
              <w:t>Üye</w:t>
            </w:r>
          </w:p>
        </w:tc>
        <w:tc>
          <w:tcPr>
            <w:tcW w:w="224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Ahmet Turan GENÇ</w:t>
            </w:r>
          </w:p>
          <w:p w:rsidR="00A86ABD" w:rsidRPr="00A86ABD" w:rsidRDefault="00A86ABD" w:rsidP="00A86ABD">
            <w:pPr>
              <w:jc w:val="center"/>
            </w:pPr>
            <w:r>
              <w:t>Üye</w:t>
            </w:r>
          </w:p>
        </w:tc>
        <w:tc>
          <w:tcPr>
            <w:tcW w:w="210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Lokman AKKUŞ</w:t>
            </w:r>
          </w:p>
          <w:p w:rsidR="00A86ABD" w:rsidRPr="00A86ABD" w:rsidRDefault="00A86ABD" w:rsidP="00A86ABD">
            <w:pPr>
              <w:jc w:val="center"/>
            </w:pPr>
            <w:r>
              <w:t>Üye</w:t>
            </w:r>
          </w:p>
        </w:tc>
        <w:tc>
          <w:tcPr>
            <w:tcW w:w="2018"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Cengiz KAPLAN</w:t>
            </w:r>
          </w:p>
          <w:p w:rsidR="00A86ABD" w:rsidRPr="00A86ABD" w:rsidRDefault="00A86ABD" w:rsidP="00A86ABD">
            <w:pPr>
              <w:jc w:val="center"/>
            </w:pPr>
            <w:r>
              <w:t>Üye</w:t>
            </w:r>
          </w:p>
        </w:tc>
      </w:tr>
      <w:tr w:rsidR="00A86ABD" w:rsidTr="00A86ABD">
        <w:trPr>
          <w:trHeight w:val="320"/>
        </w:trPr>
        <w:tc>
          <w:tcPr>
            <w:tcW w:w="1928"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Asım AKSOY</w:t>
            </w:r>
          </w:p>
          <w:p w:rsidR="00A86ABD" w:rsidRPr="00A86ABD" w:rsidRDefault="00A86ABD" w:rsidP="00A86ABD">
            <w:pPr>
              <w:jc w:val="center"/>
            </w:pPr>
            <w:r>
              <w:t>Üye</w:t>
            </w:r>
          </w:p>
        </w:tc>
        <w:tc>
          <w:tcPr>
            <w:tcW w:w="266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Abdurrahman KARTAL</w:t>
            </w:r>
          </w:p>
          <w:p w:rsidR="00A86ABD" w:rsidRPr="00A86ABD" w:rsidRDefault="00A86ABD" w:rsidP="00A86ABD">
            <w:pPr>
              <w:jc w:val="center"/>
            </w:pPr>
            <w:r>
              <w:t>Üye</w:t>
            </w:r>
          </w:p>
        </w:tc>
        <w:tc>
          <w:tcPr>
            <w:tcW w:w="224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Ali Haydar KÖSE</w:t>
            </w:r>
          </w:p>
          <w:p w:rsidR="00A86ABD" w:rsidRPr="00A86ABD" w:rsidRDefault="00A86ABD" w:rsidP="00A86ABD">
            <w:pPr>
              <w:jc w:val="center"/>
            </w:pPr>
            <w:r>
              <w:t>Üye</w:t>
            </w:r>
          </w:p>
        </w:tc>
        <w:tc>
          <w:tcPr>
            <w:tcW w:w="2102"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Zeki AKSOY</w:t>
            </w:r>
          </w:p>
          <w:p w:rsidR="00A86ABD" w:rsidRPr="00A86ABD" w:rsidRDefault="00A86ABD" w:rsidP="00A86ABD">
            <w:pPr>
              <w:jc w:val="center"/>
            </w:pPr>
            <w:r>
              <w:t>Üye</w:t>
            </w:r>
          </w:p>
        </w:tc>
        <w:tc>
          <w:tcPr>
            <w:tcW w:w="2018" w:type="dxa"/>
          </w:tcPr>
          <w:p w:rsidR="00A86ABD" w:rsidRDefault="00A86ABD" w:rsidP="00A86ABD">
            <w:pPr>
              <w:pStyle w:val="Balk3"/>
              <w:tabs>
                <w:tab w:val="left" w:pos="8600"/>
              </w:tabs>
              <w:jc w:val="center"/>
              <w:rPr>
                <w:szCs w:val="24"/>
              </w:rPr>
            </w:pPr>
          </w:p>
          <w:p w:rsidR="00A86ABD" w:rsidRDefault="00A86ABD" w:rsidP="00A86ABD">
            <w:pPr>
              <w:pStyle w:val="Balk3"/>
              <w:tabs>
                <w:tab w:val="left" w:pos="8600"/>
              </w:tabs>
              <w:jc w:val="center"/>
              <w:rPr>
                <w:szCs w:val="24"/>
              </w:rPr>
            </w:pPr>
            <w:r>
              <w:rPr>
                <w:szCs w:val="24"/>
              </w:rPr>
              <w:t>Cafer HONUH</w:t>
            </w:r>
          </w:p>
          <w:p w:rsidR="00A86ABD" w:rsidRPr="00A86ABD" w:rsidRDefault="00A86ABD" w:rsidP="00A86ABD">
            <w:pPr>
              <w:jc w:val="center"/>
            </w:pPr>
            <w:r>
              <w:t>Üye</w:t>
            </w:r>
          </w:p>
        </w:tc>
      </w:tr>
    </w:tbl>
    <w:p w:rsidR="00765F1B" w:rsidRPr="00A71A59" w:rsidRDefault="00765F1B" w:rsidP="00765F1B">
      <w:pPr>
        <w:pStyle w:val="Balk3"/>
        <w:tabs>
          <w:tab w:val="left" w:pos="8600"/>
        </w:tabs>
        <w:rPr>
          <w:szCs w:val="24"/>
        </w:rPr>
      </w:pPr>
    </w:p>
    <w:p w:rsidR="00E55C91" w:rsidRPr="00A71A59" w:rsidRDefault="00E55C91" w:rsidP="00765F1B">
      <w:pPr>
        <w:pStyle w:val="GvdeMetni"/>
        <w:rPr>
          <w:szCs w:val="24"/>
        </w:rPr>
      </w:pPr>
    </w:p>
    <w:p w:rsidR="00717986" w:rsidRDefault="00765F1B" w:rsidP="009D1E48">
      <w:pPr>
        <w:pStyle w:val="GvdeMetni"/>
        <w:jc w:val="both"/>
      </w:pPr>
      <w:r w:rsidRPr="00A71A59">
        <w:rPr>
          <w:szCs w:val="24"/>
        </w:rPr>
        <w:tab/>
      </w:r>
    </w:p>
    <w:p w:rsidR="00BB4B0D" w:rsidRPr="00DC14EF" w:rsidRDefault="00BB4B0D" w:rsidP="00BB4B0D">
      <w:pPr>
        <w:pStyle w:val="GvdeMetni"/>
        <w:ind w:firstLine="708"/>
        <w:jc w:val="both"/>
        <w:rPr>
          <w:b/>
        </w:rPr>
      </w:pPr>
      <w:r w:rsidRPr="00DC14EF">
        <w:rPr>
          <w:b/>
        </w:rPr>
        <w:t>Gündemin 1. Maddesi ele alınarak;</w:t>
      </w:r>
    </w:p>
    <w:p w:rsidR="00BB4B0D" w:rsidRPr="00DC14EF" w:rsidRDefault="00BB4B0D" w:rsidP="00BB4B0D">
      <w:pPr>
        <w:pStyle w:val="GvdeMetni"/>
        <w:jc w:val="both"/>
      </w:pPr>
    </w:p>
    <w:p w:rsidR="009D1E48" w:rsidRDefault="009D1E48" w:rsidP="009D1E48">
      <w:pPr>
        <w:pStyle w:val="GvdeMetni"/>
        <w:ind w:firstLine="708"/>
        <w:jc w:val="both"/>
        <w:rPr>
          <w:szCs w:val="24"/>
        </w:rPr>
      </w:pPr>
      <w:r>
        <w:rPr>
          <w:szCs w:val="24"/>
        </w:rPr>
        <w:t xml:space="preserve">2016 yılı Gelir ve Gider Kesin Hesaplarının görüşülmesine başlandı. Belediyemiz 2016 yılı Gelir-Gider Kesin Hesabı Meclise okundu. </w:t>
      </w:r>
    </w:p>
    <w:p w:rsidR="009D1E48" w:rsidRDefault="009D1E48" w:rsidP="009D1E48">
      <w:pPr>
        <w:pStyle w:val="GvdeMetni"/>
        <w:jc w:val="both"/>
        <w:rPr>
          <w:szCs w:val="24"/>
        </w:rPr>
      </w:pPr>
      <w:r>
        <w:rPr>
          <w:szCs w:val="24"/>
        </w:rPr>
        <w:tab/>
        <w:t>Belediyemiz 2016 mali yılı Gelir Kesin Hesabının 7.073.303,97 TL olduğu görüldü.</w:t>
      </w:r>
    </w:p>
    <w:p w:rsidR="009D1E48" w:rsidRDefault="009D1E48" w:rsidP="009D1E48">
      <w:pPr>
        <w:pStyle w:val="GvdeMetni"/>
        <w:jc w:val="both"/>
        <w:rPr>
          <w:szCs w:val="24"/>
        </w:rPr>
      </w:pPr>
      <w:r>
        <w:rPr>
          <w:szCs w:val="24"/>
        </w:rPr>
        <w:tab/>
        <w:t>Belediyemiz 2016 mali yılı Gider Kesin Hesabının 8.196.755,85 TL olduğu görüldü.</w:t>
      </w:r>
    </w:p>
    <w:p w:rsidR="009D1E48" w:rsidRPr="00453884" w:rsidRDefault="009D1E48" w:rsidP="009D1E48">
      <w:pPr>
        <w:pStyle w:val="GvdeMetni"/>
        <w:jc w:val="both"/>
        <w:rPr>
          <w:b/>
          <w:szCs w:val="24"/>
        </w:rPr>
      </w:pPr>
      <w:r>
        <w:rPr>
          <w:szCs w:val="24"/>
        </w:rPr>
        <w:t>2016 yılı Gelir ve Gider Kesin Hesapları oylamaya sunuldu. Oy çokluğuyla kabul edildi.</w:t>
      </w:r>
    </w:p>
    <w:p w:rsidR="009D1E48" w:rsidRPr="00ED5DFA" w:rsidRDefault="009D1E48" w:rsidP="009D1E48">
      <w:pPr>
        <w:rPr>
          <w:sz w:val="24"/>
          <w:szCs w:val="24"/>
        </w:rPr>
      </w:pPr>
    </w:p>
    <w:p w:rsidR="002C6693" w:rsidRPr="00DC14EF" w:rsidRDefault="002C6693" w:rsidP="002C6693">
      <w:pPr>
        <w:pStyle w:val="GvdeMetni"/>
        <w:ind w:firstLine="708"/>
        <w:jc w:val="both"/>
        <w:rPr>
          <w:b/>
        </w:rPr>
      </w:pPr>
      <w:r>
        <w:rPr>
          <w:b/>
        </w:rPr>
        <w:t>Gündemin 2</w:t>
      </w:r>
      <w:r w:rsidRPr="00DC14EF">
        <w:rPr>
          <w:b/>
        </w:rPr>
        <w:t>. Maddesi ele alınarak;</w:t>
      </w:r>
    </w:p>
    <w:p w:rsidR="002C6693" w:rsidRPr="00DC14EF" w:rsidRDefault="002C6693" w:rsidP="002C6693">
      <w:pPr>
        <w:pStyle w:val="GvdeMetni"/>
        <w:jc w:val="both"/>
      </w:pPr>
    </w:p>
    <w:p w:rsidR="002C6693" w:rsidRDefault="009D1E48" w:rsidP="002C6693">
      <w:pPr>
        <w:ind w:firstLine="708"/>
        <w:jc w:val="both"/>
        <w:rPr>
          <w:sz w:val="24"/>
          <w:szCs w:val="24"/>
        </w:rPr>
      </w:pPr>
      <w:r w:rsidRPr="009D1E48">
        <w:rPr>
          <w:sz w:val="24"/>
          <w:szCs w:val="24"/>
        </w:rPr>
        <w:t xml:space="preserve">İlçe merkezine 51.000 m2 kilitli parke taşı, </w:t>
      </w:r>
      <w:proofErr w:type="spellStart"/>
      <w:r w:rsidRPr="009D1E48">
        <w:rPr>
          <w:sz w:val="24"/>
          <w:szCs w:val="24"/>
        </w:rPr>
        <w:t>Yenikarahisar</w:t>
      </w:r>
      <w:proofErr w:type="spellEnd"/>
      <w:r w:rsidRPr="009D1E48">
        <w:rPr>
          <w:sz w:val="24"/>
          <w:szCs w:val="24"/>
        </w:rPr>
        <w:t xml:space="preserve"> Mahallesine 5300 m. satı asfalt kaplama ile İlçe merkezinin 500m.lik asfalt onarımında kullanılmak üzere İller Bankasından kredi kullanımında Belediye Başkanı İsrafil </w:t>
      </w:r>
      <w:proofErr w:type="spellStart"/>
      <w:r w:rsidRPr="009D1E48">
        <w:rPr>
          <w:sz w:val="24"/>
          <w:szCs w:val="24"/>
        </w:rPr>
        <w:t>GÖÇGÜN’e</w:t>
      </w:r>
      <w:proofErr w:type="spellEnd"/>
      <w:r w:rsidRPr="009D1E48">
        <w:rPr>
          <w:sz w:val="24"/>
          <w:szCs w:val="24"/>
        </w:rPr>
        <w:t xml:space="preserve"> yetki verilmesi </w:t>
      </w:r>
      <w:proofErr w:type="spellStart"/>
      <w:r w:rsidRPr="009D1E48">
        <w:rPr>
          <w:sz w:val="24"/>
          <w:szCs w:val="24"/>
        </w:rPr>
        <w:t>oylamay</w:t>
      </w:r>
      <w:proofErr w:type="spellEnd"/>
      <w:r w:rsidRPr="009D1E48">
        <w:rPr>
          <w:sz w:val="24"/>
          <w:szCs w:val="24"/>
        </w:rPr>
        <w:t xml:space="preserve"> sunuldu. Oylama sonucu; İsrafil GÖÇGÜN, Ahmet Turan GENÇ, Ahmet Turna KANMIŞ kabul oyu, Cafer HONUH, Abdurrahman KARTAL, Cengiz KAPLAN, Ali Haydar KÖSE ret oyu kullandı. Zeki AKSOY, Lokman AKKUŞ çekimser kaldı. İlgili madde oy çokluğuyla reddedildi.</w:t>
      </w:r>
    </w:p>
    <w:p w:rsidR="002C6693" w:rsidRDefault="002C6693" w:rsidP="009D1E48">
      <w:pPr>
        <w:jc w:val="both"/>
        <w:rPr>
          <w:sz w:val="24"/>
          <w:szCs w:val="24"/>
        </w:rPr>
      </w:pPr>
    </w:p>
    <w:p w:rsidR="002C6693" w:rsidRPr="00DC14EF" w:rsidRDefault="002C6693" w:rsidP="002C6693">
      <w:pPr>
        <w:pStyle w:val="GvdeMetni"/>
        <w:ind w:firstLine="708"/>
        <w:jc w:val="both"/>
        <w:rPr>
          <w:b/>
        </w:rPr>
      </w:pPr>
      <w:r>
        <w:rPr>
          <w:b/>
        </w:rPr>
        <w:t>Gündemin 3</w:t>
      </w:r>
      <w:r w:rsidRPr="00DC14EF">
        <w:rPr>
          <w:b/>
        </w:rPr>
        <w:t>. Maddesi ele alınarak;</w:t>
      </w:r>
    </w:p>
    <w:p w:rsidR="002C6693" w:rsidRPr="00DC14EF" w:rsidRDefault="002C6693" w:rsidP="002C6693">
      <w:pPr>
        <w:pStyle w:val="GvdeMetni"/>
        <w:jc w:val="both"/>
      </w:pPr>
    </w:p>
    <w:p w:rsidR="009D1E48" w:rsidRPr="00F27948" w:rsidRDefault="009D1E48" w:rsidP="009D1E48">
      <w:pPr>
        <w:ind w:firstLine="708"/>
        <w:jc w:val="both"/>
        <w:rPr>
          <w:sz w:val="24"/>
          <w:szCs w:val="24"/>
        </w:rPr>
      </w:pPr>
      <w:r w:rsidRPr="00522C25">
        <w:rPr>
          <w:sz w:val="24"/>
          <w:szCs w:val="24"/>
        </w:rPr>
        <w:t xml:space="preserve">Yeni Hayvan Pazarının yapımında kullanılmak üzere İller Bankasından kredi kullanımında Belediye Başkanı İsrafil </w:t>
      </w:r>
      <w:proofErr w:type="spellStart"/>
      <w:r w:rsidRPr="00522C25">
        <w:rPr>
          <w:sz w:val="24"/>
          <w:szCs w:val="24"/>
        </w:rPr>
        <w:t>GÖÇGÜN’e</w:t>
      </w:r>
      <w:proofErr w:type="spellEnd"/>
      <w:r w:rsidRPr="00522C25">
        <w:rPr>
          <w:sz w:val="24"/>
          <w:szCs w:val="24"/>
        </w:rPr>
        <w:t xml:space="preserve"> yetki verilmesi</w:t>
      </w:r>
      <w:r>
        <w:rPr>
          <w:sz w:val="24"/>
          <w:szCs w:val="24"/>
        </w:rPr>
        <w:t xml:space="preserve"> oylamaya sunuldu. Oylama sonucu; İsrafil GÖÇGÜN, Ahmet Turan GENÇ, Ahmet Turna KANMIŞ, Lokman AKKUŞ ve Zeki AKSOY kabul oyu, Cafer HONUH, Abdurrahman KARTAL, Cengiz KAPLAN, Ali Haydar KÖSE ise ret oyu kullandı.</w:t>
      </w:r>
      <w:r w:rsidRPr="00522C25">
        <w:rPr>
          <w:sz w:val="24"/>
          <w:szCs w:val="24"/>
        </w:rPr>
        <w:t xml:space="preserve"> </w:t>
      </w:r>
      <w:r>
        <w:rPr>
          <w:sz w:val="24"/>
          <w:szCs w:val="24"/>
        </w:rPr>
        <w:t>İlgili madde oy çokluğuyla kabul edildi.</w:t>
      </w:r>
    </w:p>
    <w:p w:rsidR="002C6693" w:rsidRPr="00DA378F" w:rsidRDefault="002C6693" w:rsidP="002C6693">
      <w:pPr>
        <w:ind w:firstLine="708"/>
        <w:jc w:val="both"/>
        <w:rPr>
          <w:b/>
          <w:szCs w:val="24"/>
        </w:rPr>
      </w:pPr>
    </w:p>
    <w:p w:rsidR="00AB4FE8" w:rsidRDefault="00AB4FE8" w:rsidP="009D1E48">
      <w:pPr>
        <w:pStyle w:val="GvdeMetni"/>
        <w:ind w:firstLine="708"/>
        <w:jc w:val="both"/>
        <w:rPr>
          <w:b/>
        </w:rPr>
      </w:pPr>
    </w:p>
    <w:p w:rsidR="009D1E48" w:rsidRPr="00DC14EF" w:rsidRDefault="009D1E48" w:rsidP="009D1E48">
      <w:pPr>
        <w:pStyle w:val="GvdeMetni"/>
        <w:ind w:firstLine="708"/>
        <w:jc w:val="both"/>
        <w:rPr>
          <w:b/>
        </w:rPr>
      </w:pPr>
      <w:r>
        <w:rPr>
          <w:b/>
        </w:rPr>
        <w:t>Gündemin 4</w:t>
      </w:r>
      <w:r w:rsidRPr="00DC14EF">
        <w:rPr>
          <w:b/>
        </w:rPr>
        <w:t>. Maddesi ele alınarak;</w:t>
      </w:r>
    </w:p>
    <w:p w:rsidR="009D1E48" w:rsidRPr="00DC14EF" w:rsidRDefault="009D1E48" w:rsidP="009D1E48">
      <w:pPr>
        <w:pStyle w:val="GvdeMetni"/>
        <w:jc w:val="both"/>
      </w:pPr>
    </w:p>
    <w:p w:rsidR="009D1E48" w:rsidRPr="00522C25" w:rsidRDefault="009D1E48" w:rsidP="009D1E48">
      <w:pPr>
        <w:ind w:firstLine="708"/>
        <w:jc w:val="both"/>
        <w:rPr>
          <w:sz w:val="24"/>
          <w:szCs w:val="24"/>
        </w:rPr>
      </w:pPr>
      <w:r>
        <w:rPr>
          <w:sz w:val="24"/>
          <w:szCs w:val="24"/>
        </w:rPr>
        <w:t>İlgili madde Ankara’da yapılacak olan görüşmeler sonrasına ertelenmek üzere oylamaya sunuldu. Oy birliğiyle kabul edildi.</w:t>
      </w:r>
    </w:p>
    <w:p w:rsidR="009D1E48" w:rsidRDefault="009D1E48" w:rsidP="009D1E48">
      <w:pPr>
        <w:pStyle w:val="GvdeMetni"/>
        <w:ind w:firstLine="708"/>
        <w:jc w:val="both"/>
        <w:rPr>
          <w:b/>
        </w:rPr>
      </w:pPr>
    </w:p>
    <w:p w:rsidR="009D1E48" w:rsidRDefault="009D1E48" w:rsidP="009D1E48">
      <w:pPr>
        <w:pStyle w:val="GvdeMetni"/>
        <w:ind w:firstLine="708"/>
        <w:jc w:val="both"/>
        <w:rPr>
          <w:b/>
        </w:rPr>
      </w:pPr>
      <w:bookmarkStart w:id="0" w:name="_GoBack"/>
      <w:bookmarkEnd w:id="0"/>
    </w:p>
    <w:p w:rsidR="009D1E48" w:rsidRDefault="009D1E48" w:rsidP="009D1E48">
      <w:pPr>
        <w:pStyle w:val="GvdeMetni"/>
        <w:ind w:firstLine="708"/>
        <w:jc w:val="both"/>
        <w:rPr>
          <w:b/>
        </w:rPr>
      </w:pPr>
    </w:p>
    <w:p w:rsidR="009D1E48" w:rsidRPr="00DC14EF" w:rsidRDefault="009D1E48" w:rsidP="009D1E48">
      <w:pPr>
        <w:pStyle w:val="GvdeMetni"/>
        <w:ind w:firstLine="708"/>
        <w:jc w:val="both"/>
        <w:rPr>
          <w:b/>
        </w:rPr>
      </w:pPr>
      <w:r>
        <w:rPr>
          <w:b/>
        </w:rPr>
        <w:t>Gündemin 5</w:t>
      </w:r>
      <w:r w:rsidRPr="00DC14EF">
        <w:rPr>
          <w:b/>
        </w:rPr>
        <w:t>. Maddesi ele alınarak;</w:t>
      </w:r>
    </w:p>
    <w:p w:rsidR="009D1E48" w:rsidRPr="00DC14EF" w:rsidRDefault="009D1E48" w:rsidP="009D1E48">
      <w:pPr>
        <w:pStyle w:val="GvdeMetni"/>
        <w:jc w:val="both"/>
      </w:pPr>
    </w:p>
    <w:p w:rsidR="009D1E48" w:rsidRPr="0051670F" w:rsidRDefault="009D1E48" w:rsidP="009D1E48">
      <w:pPr>
        <w:ind w:firstLine="708"/>
        <w:jc w:val="both"/>
        <w:rPr>
          <w:sz w:val="24"/>
          <w:szCs w:val="24"/>
        </w:rPr>
      </w:pPr>
      <w:r w:rsidRPr="0051670F">
        <w:rPr>
          <w:sz w:val="24"/>
          <w:szCs w:val="24"/>
        </w:rPr>
        <w:t xml:space="preserve">İlçemiz </w:t>
      </w:r>
      <w:proofErr w:type="spellStart"/>
      <w:r w:rsidRPr="0051670F">
        <w:rPr>
          <w:sz w:val="24"/>
          <w:szCs w:val="24"/>
        </w:rPr>
        <w:t>Yenikarahisar</w:t>
      </w:r>
      <w:proofErr w:type="spellEnd"/>
      <w:r w:rsidRPr="0051670F">
        <w:rPr>
          <w:sz w:val="24"/>
          <w:szCs w:val="24"/>
        </w:rPr>
        <w:t xml:space="preserve"> Mahallesinde yeni bir mezarlık alanı inşa edilmesinde kullanılmak üzere İller Bankasından kredi kullanımında Belediye Başkanı İsrafil </w:t>
      </w:r>
      <w:proofErr w:type="spellStart"/>
      <w:r w:rsidRPr="0051670F">
        <w:rPr>
          <w:sz w:val="24"/>
          <w:szCs w:val="24"/>
        </w:rPr>
        <w:t>GÖÇGÜN’e</w:t>
      </w:r>
      <w:proofErr w:type="spellEnd"/>
      <w:r w:rsidRPr="0051670F">
        <w:rPr>
          <w:sz w:val="24"/>
          <w:szCs w:val="24"/>
        </w:rPr>
        <w:t xml:space="preserve"> yetki verilmesi</w:t>
      </w:r>
      <w:r>
        <w:rPr>
          <w:sz w:val="24"/>
          <w:szCs w:val="24"/>
        </w:rPr>
        <w:t xml:space="preserve"> oylamaya sunuldu. İlgili madde oy birliğiyle kabul edildi.</w:t>
      </w:r>
    </w:p>
    <w:p w:rsidR="00D770E0" w:rsidRDefault="00D770E0" w:rsidP="00765F1B">
      <w:pPr>
        <w:rPr>
          <w:sz w:val="24"/>
          <w:szCs w:val="24"/>
        </w:rPr>
      </w:pPr>
    </w:p>
    <w:p w:rsidR="009D1E48" w:rsidRPr="00A71A59" w:rsidRDefault="009D1E48" w:rsidP="00765F1B">
      <w:pPr>
        <w:rPr>
          <w:sz w:val="24"/>
          <w:szCs w:val="24"/>
        </w:rPr>
      </w:pPr>
    </w:p>
    <w:p w:rsidR="006E580E" w:rsidRPr="00A71A59" w:rsidRDefault="003D5354" w:rsidP="00765F1B">
      <w:pPr>
        <w:rPr>
          <w:sz w:val="24"/>
          <w:szCs w:val="24"/>
        </w:rPr>
      </w:pPr>
      <w:r w:rsidRPr="00A71A59">
        <w:rPr>
          <w:noProof/>
          <w:sz w:val="24"/>
          <w:szCs w:val="24"/>
        </w:rPr>
        <mc:AlternateContent>
          <mc:Choice Requires="wps">
            <w:drawing>
              <wp:anchor distT="0" distB="0" distL="114300" distR="114300" simplePos="0" relativeHeight="251657728" behindDoc="0" locked="0" layoutInCell="1" allowOverlap="1" wp14:anchorId="78EDCFFF" wp14:editId="56516831">
                <wp:simplePos x="0" y="0"/>
                <wp:positionH relativeFrom="column">
                  <wp:posOffset>2158365</wp:posOffset>
                </wp:positionH>
                <wp:positionV relativeFrom="paragraph">
                  <wp:posOffset>58983</wp:posOffset>
                </wp:positionV>
                <wp:extent cx="2048462" cy="454660"/>
                <wp:effectExtent l="0" t="0" r="28575" b="215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62" cy="454660"/>
                        </a:xfrm>
                        <a:prstGeom prst="rect">
                          <a:avLst/>
                        </a:prstGeom>
                        <a:solidFill>
                          <a:srgbClr val="FFFFFF"/>
                        </a:solidFill>
                        <a:ln w="9525">
                          <a:solidFill>
                            <a:srgbClr val="FFFFFF"/>
                          </a:solidFill>
                          <a:miter lim="800000"/>
                          <a:headEnd/>
                          <a:tailEnd/>
                        </a:ln>
                      </wps:spPr>
                      <wps:txbx>
                        <w:txbxContent>
                          <w:p w:rsidR="00CC55BE" w:rsidRPr="0056448E" w:rsidRDefault="00426CAB" w:rsidP="00CC55BE">
                            <w:pPr>
                              <w:jc w:val="center"/>
                              <w:rPr>
                                <w:b/>
                                <w:sz w:val="24"/>
                                <w:szCs w:val="24"/>
                              </w:rPr>
                            </w:pPr>
                            <w:r>
                              <w:rPr>
                                <w:b/>
                                <w:sz w:val="24"/>
                                <w:szCs w:val="24"/>
                              </w:rPr>
                              <w:t>Ali Haydar KÖSE</w:t>
                            </w:r>
                          </w:p>
                          <w:p w:rsidR="00CC55BE" w:rsidRPr="0056448E" w:rsidRDefault="00ED7338" w:rsidP="00CC55BE">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95pt;margin-top:4.65pt;width:161.3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" strokecolor="white">
                <v:textbox>
                  <w:txbxContent>
                    <w:p w:rsidR="00CC55BE" w:rsidRPr="0056448E" w:rsidRDefault="00426CAB" w:rsidP="00CC55BE">
                      <w:pPr>
                        <w:jc w:val="center"/>
                        <w:rPr>
                          <w:b/>
                          <w:sz w:val="24"/>
                          <w:szCs w:val="24"/>
                        </w:rPr>
                      </w:pPr>
                      <w:r>
                        <w:rPr>
                          <w:b/>
                          <w:sz w:val="24"/>
                          <w:szCs w:val="24"/>
                        </w:rPr>
                        <w:t>Ali Haydar KÖSE</w:t>
                      </w:r>
                    </w:p>
                    <w:p w:rsidR="00CC55BE" w:rsidRPr="0056448E" w:rsidRDefault="00ED7338" w:rsidP="00CC55BE">
                      <w:pPr>
                        <w:jc w:val="center"/>
                        <w:rPr>
                          <w:sz w:val="24"/>
                          <w:szCs w:val="24"/>
                        </w:rPr>
                      </w:pPr>
                      <w:r w:rsidRPr="0056448E">
                        <w:rPr>
                          <w:b/>
                          <w:sz w:val="24"/>
                          <w:szCs w:val="24"/>
                        </w:rPr>
                        <w:t>Kâtip</w:t>
                      </w:r>
                    </w:p>
                  </w:txbxContent>
                </v:textbox>
              </v:shape>
            </w:pict>
          </mc:Fallback>
        </mc:AlternateContent>
      </w:r>
      <w:r w:rsidR="00BF60A5" w:rsidRPr="00A71A59">
        <w:rPr>
          <w:noProof/>
          <w:sz w:val="24"/>
          <w:szCs w:val="24"/>
        </w:rPr>
        <mc:AlternateContent>
          <mc:Choice Requires="wps">
            <w:drawing>
              <wp:anchor distT="0" distB="0" distL="114300" distR="114300" simplePos="0" relativeHeight="251656704" behindDoc="0" locked="0" layoutInCell="1" allowOverlap="1" wp14:anchorId="3D3D902A" wp14:editId="7DD05E9D">
                <wp:simplePos x="0" y="0"/>
                <wp:positionH relativeFrom="column">
                  <wp:posOffset>312420</wp:posOffset>
                </wp:positionH>
                <wp:positionV relativeFrom="paragraph">
                  <wp:posOffset>68580</wp:posOffset>
                </wp:positionV>
                <wp:extent cx="1710055" cy="488950"/>
                <wp:effectExtent l="0" t="0" r="23495" b="2540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88950"/>
                        </a:xfrm>
                        <a:prstGeom prst="rect">
                          <a:avLst/>
                        </a:prstGeom>
                        <a:solidFill>
                          <a:srgbClr val="FFFFFF"/>
                        </a:solidFill>
                        <a:ln w="9525">
                          <a:solidFill>
                            <a:srgbClr val="FFFFFF"/>
                          </a:solidFill>
                          <a:miter lim="800000"/>
                          <a:headEnd/>
                          <a:tailEnd/>
                        </a:ln>
                      </wps:spPr>
                      <wps:txbx>
                        <w:txbxContent>
                          <w:p w:rsidR="00CC55BE" w:rsidRPr="0056448E" w:rsidRDefault="00BB4B0D">
                            <w:pPr>
                              <w:rPr>
                                <w:b/>
                                <w:sz w:val="24"/>
                                <w:szCs w:val="24"/>
                              </w:rPr>
                            </w:pPr>
                            <w:r>
                              <w:rPr>
                                <w:b/>
                                <w:sz w:val="24"/>
                                <w:szCs w:val="24"/>
                              </w:rPr>
                              <w:t>İsrafil GÖÇGÜN</w:t>
                            </w:r>
                          </w:p>
                          <w:p w:rsidR="00CC55BE" w:rsidRPr="0056448E" w:rsidRDefault="00CC55BE">
                            <w:pPr>
                              <w:rPr>
                                <w:sz w:val="24"/>
                                <w:szCs w:val="24"/>
                              </w:rPr>
                            </w:pPr>
                            <w:r w:rsidRPr="0056448E">
                              <w:rPr>
                                <w:b/>
                                <w:sz w:val="24"/>
                                <w:szCs w:val="24"/>
                              </w:rPr>
                              <w:t>Meclis Başkan</w:t>
                            </w:r>
                            <w:r w:rsidR="00BB4B0D">
                              <w:rPr>
                                <w:b/>
                                <w:sz w:val="24"/>
                                <w:szCs w:val="24"/>
                              </w:rPr>
                              <w:t>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pt;margin-top:5.4pt;width:134.65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" strokecolor="white">
                <v:textbox>
                  <w:txbxContent>
                    <w:p w:rsidR="00CC55BE" w:rsidRPr="0056448E" w:rsidRDefault="00BB4B0D">
                      <w:pPr>
                        <w:rPr>
                          <w:b/>
                          <w:sz w:val="24"/>
                          <w:szCs w:val="24"/>
                        </w:rPr>
                      </w:pPr>
                      <w:r>
                        <w:rPr>
                          <w:b/>
                          <w:sz w:val="24"/>
                          <w:szCs w:val="24"/>
                        </w:rPr>
                        <w:t>İsrafil GÖÇGÜN</w:t>
                      </w:r>
                    </w:p>
                    <w:p w:rsidR="00CC55BE" w:rsidRPr="0056448E" w:rsidRDefault="00CC55BE">
                      <w:pPr>
                        <w:rPr>
                          <w:sz w:val="24"/>
                          <w:szCs w:val="24"/>
                        </w:rPr>
                      </w:pPr>
                      <w:r w:rsidRPr="0056448E">
                        <w:rPr>
                          <w:b/>
                          <w:sz w:val="24"/>
                          <w:szCs w:val="24"/>
                        </w:rPr>
                        <w:t>Meclis Başkan</w:t>
                      </w:r>
                      <w:r w:rsidR="00BB4B0D">
                        <w:rPr>
                          <w:b/>
                          <w:sz w:val="24"/>
                          <w:szCs w:val="24"/>
                        </w:rPr>
                        <w:t>ı</w:t>
                      </w:r>
                    </w:p>
                  </w:txbxContent>
                </v:textbox>
              </v:shape>
            </w:pict>
          </mc:Fallback>
        </mc:AlternateContent>
      </w:r>
      <w:r w:rsidR="001E0E7F" w:rsidRPr="00A71A59">
        <w:rPr>
          <w:noProof/>
          <w:sz w:val="24"/>
          <w:szCs w:val="24"/>
        </w:rPr>
        <mc:AlternateContent>
          <mc:Choice Requires="wps">
            <w:drawing>
              <wp:anchor distT="0" distB="0" distL="114300" distR="114300" simplePos="0" relativeHeight="251658752" behindDoc="0" locked="0" layoutInCell="1" allowOverlap="1" wp14:anchorId="3DCAB88D" wp14:editId="2516DB75">
                <wp:simplePos x="0" y="0"/>
                <wp:positionH relativeFrom="column">
                  <wp:posOffset>4312920</wp:posOffset>
                </wp:positionH>
                <wp:positionV relativeFrom="paragraph">
                  <wp:posOffset>78105</wp:posOffset>
                </wp:positionV>
                <wp:extent cx="1886585" cy="502285"/>
                <wp:effectExtent l="0" t="0" r="18415" b="12065"/>
                <wp:wrapNone/>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33479F" w:rsidRPr="0056448E" w:rsidRDefault="003D5354" w:rsidP="0033479F">
                            <w:pPr>
                              <w:jc w:val="center"/>
                              <w:rPr>
                                <w:b/>
                                <w:sz w:val="24"/>
                                <w:szCs w:val="24"/>
                              </w:rPr>
                            </w:pPr>
                            <w:r>
                              <w:rPr>
                                <w:b/>
                                <w:sz w:val="24"/>
                                <w:szCs w:val="24"/>
                              </w:rPr>
                              <w:t>Cengiz KAPLAN</w:t>
                            </w:r>
                          </w:p>
                          <w:p w:rsidR="0033479F" w:rsidRPr="0056448E" w:rsidRDefault="0033479F" w:rsidP="0033479F">
                            <w:pPr>
                              <w:jc w:val="center"/>
                              <w:rPr>
                                <w:sz w:val="24"/>
                                <w:szCs w:val="24"/>
                              </w:rPr>
                            </w:pPr>
                            <w:r w:rsidRPr="0056448E">
                              <w:rPr>
                                <w:b/>
                                <w:sz w:val="24"/>
                                <w:szCs w:val="24"/>
                              </w:rPr>
                              <w:t>Kâtip</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margin-left:339.6pt;margin-top:6.15pt;width:148.55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" strokecolor="white">
                <v:textbox>
                  <w:txbxContent>
                    <w:p w:rsidR="0033479F" w:rsidRPr="0056448E" w:rsidRDefault="003D5354" w:rsidP="0033479F">
                      <w:pPr>
                        <w:jc w:val="center"/>
                        <w:rPr>
                          <w:b/>
                          <w:sz w:val="24"/>
                          <w:szCs w:val="24"/>
                        </w:rPr>
                      </w:pPr>
                      <w:r>
                        <w:rPr>
                          <w:b/>
                          <w:sz w:val="24"/>
                          <w:szCs w:val="24"/>
                        </w:rPr>
                        <w:t>Cengiz KAPLAN</w:t>
                      </w:r>
                    </w:p>
                    <w:p w:rsidR="0033479F" w:rsidRPr="0056448E" w:rsidRDefault="0033479F" w:rsidP="0033479F">
                      <w:pPr>
                        <w:jc w:val="center"/>
                        <w:rPr>
                          <w:sz w:val="24"/>
                          <w:szCs w:val="24"/>
                        </w:rPr>
                      </w:pPr>
                      <w:r w:rsidRPr="0056448E">
                        <w:rPr>
                          <w:b/>
                          <w:sz w:val="24"/>
                          <w:szCs w:val="24"/>
                        </w:rPr>
                        <w:t>Kâtip</w:t>
                      </w:r>
                      <w:r>
                        <w:rPr>
                          <w:b/>
                          <w:sz w:val="24"/>
                          <w:szCs w:val="24"/>
                        </w:rPr>
                        <w:t xml:space="preserve"> </w:t>
                      </w:r>
                    </w:p>
                  </w:txbxContent>
                </v:textbox>
              </v:shape>
            </w:pict>
          </mc:Fallback>
        </mc:AlternateContent>
      </w:r>
      <w:r w:rsidR="001E0E7F" w:rsidRPr="00A71A59">
        <w:rPr>
          <w:noProof/>
          <w:sz w:val="24"/>
          <w:szCs w:val="24"/>
        </w:rPr>
        <mc:AlternateContent>
          <mc:Choice Requires="wps">
            <w:drawing>
              <wp:anchor distT="0" distB="0" distL="114300" distR="114300" simplePos="0" relativeHeight="251659776" behindDoc="0" locked="0" layoutInCell="1" allowOverlap="1" wp14:anchorId="0EAB5263" wp14:editId="5D845EFA">
                <wp:simplePos x="0" y="0"/>
                <wp:positionH relativeFrom="column">
                  <wp:posOffset>4608830</wp:posOffset>
                </wp:positionH>
                <wp:positionV relativeFrom="paragraph">
                  <wp:posOffset>6456045</wp:posOffset>
                </wp:positionV>
                <wp:extent cx="1886585" cy="502285"/>
                <wp:effectExtent l="0" t="0" r="18415"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33479F" w:rsidRPr="0056448E" w:rsidRDefault="0033479F" w:rsidP="0033479F">
                            <w:pPr>
                              <w:jc w:val="center"/>
                              <w:rPr>
                                <w:b/>
                                <w:sz w:val="24"/>
                                <w:szCs w:val="24"/>
                              </w:rPr>
                            </w:pPr>
                            <w:r>
                              <w:rPr>
                                <w:b/>
                                <w:sz w:val="24"/>
                                <w:szCs w:val="24"/>
                              </w:rPr>
                              <w:t>Zeki AKSOY</w:t>
                            </w:r>
                          </w:p>
                          <w:p w:rsidR="0033479F" w:rsidRPr="0056448E" w:rsidRDefault="0033479F" w:rsidP="0033479F">
                            <w:pPr>
                              <w:jc w:val="center"/>
                              <w:rPr>
                                <w:sz w:val="24"/>
                                <w:szCs w:val="24"/>
                              </w:rPr>
                            </w:pPr>
                            <w:r w:rsidRPr="0056448E">
                              <w:rPr>
                                <w:b/>
                                <w:sz w:val="24"/>
                                <w:szCs w:val="24"/>
                              </w:rPr>
                              <w:t>Kâtip</w:t>
                            </w:r>
                            <w:r>
                              <w:rPr>
                                <w:b/>
                                <w:sz w:val="24"/>
                                <w:szCs w:val="24"/>
                              </w:rPr>
                              <w:t xml:space="preserve"> (Yedek)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9pt;margin-top:508.35pt;width:148.55pt;height:3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" strokecolor="white">
                <v:textbox>
                  <w:txbxContent>
                    <w:p w:rsidR="0033479F" w:rsidRPr="0056448E" w:rsidRDefault="0033479F" w:rsidP="0033479F">
                      <w:pPr>
                        <w:jc w:val="center"/>
                        <w:rPr>
                          <w:b/>
                          <w:sz w:val="24"/>
                          <w:szCs w:val="24"/>
                        </w:rPr>
                      </w:pPr>
                      <w:r>
                        <w:rPr>
                          <w:b/>
                          <w:sz w:val="24"/>
                          <w:szCs w:val="24"/>
                        </w:rPr>
                        <w:t>Zeki AKSOY</w:t>
                      </w:r>
                    </w:p>
                    <w:p w:rsidR="0033479F" w:rsidRPr="0056448E" w:rsidRDefault="0033479F" w:rsidP="0033479F">
                      <w:pPr>
                        <w:jc w:val="center"/>
                        <w:rPr>
                          <w:sz w:val="24"/>
                          <w:szCs w:val="24"/>
                        </w:rPr>
                      </w:pPr>
                      <w:r w:rsidRPr="0056448E">
                        <w:rPr>
                          <w:b/>
                          <w:sz w:val="24"/>
                          <w:szCs w:val="24"/>
                        </w:rPr>
                        <w:t>Kâtip</w:t>
                      </w:r>
                      <w:r>
                        <w:rPr>
                          <w:b/>
                          <w:sz w:val="24"/>
                          <w:szCs w:val="24"/>
                        </w:rPr>
                        <w:t xml:space="preserve"> (Yedek)</w:t>
                      </w:r>
                    </w:p>
                  </w:txbxContent>
                </v:textbox>
              </v:shape>
            </w:pict>
          </mc:Fallback>
        </mc:AlternateContent>
      </w:r>
    </w:p>
    <w:sectPr w:rsidR="006E580E" w:rsidRPr="00A71A59" w:rsidSect="00CC55BE">
      <w:pgSz w:w="11906" w:h="16838"/>
      <w:pgMar w:top="426"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CD" w:rsidRDefault="00416CCD" w:rsidP="008606AD">
      <w:r>
        <w:separator/>
      </w:r>
    </w:p>
  </w:endnote>
  <w:endnote w:type="continuationSeparator" w:id="0">
    <w:p w:rsidR="00416CCD" w:rsidRDefault="00416CCD" w:rsidP="008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CD" w:rsidRDefault="00416CCD" w:rsidP="008606AD">
      <w:r>
        <w:separator/>
      </w:r>
    </w:p>
  </w:footnote>
  <w:footnote w:type="continuationSeparator" w:id="0">
    <w:p w:rsidR="00416CCD" w:rsidRDefault="00416CCD" w:rsidP="0086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B7A7D"/>
    <w:multiLevelType w:val="hybridMultilevel"/>
    <w:tmpl w:val="F8264AB6"/>
    <w:lvl w:ilvl="0" w:tplc="02803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BAC"/>
    <w:rsid w:val="00023632"/>
    <w:rsid w:val="00024847"/>
    <w:rsid w:val="00030605"/>
    <w:rsid w:val="00052761"/>
    <w:rsid w:val="00056527"/>
    <w:rsid w:val="00075B8E"/>
    <w:rsid w:val="0007772F"/>
    <w:rsid w:val="00085425"/>
    <w:rsid w:val="00085908"/>
    <w:rsid w:val="00087290"/>
    <w:rsid w:val="00087411"/>
    <w:rsid w:val="000B2C61"/>
    <w:rsid w:val="000C533A"/>
    <w:rsid w:val="000C696D"/>
    <w:rsid w:val="00110491"/>
    <w:rsid w:val="00147515"/>
    <w:rsid w:val="001556BB"/>
    <w:rsid w:val="00164CE9"/>
    <w:rsid w:val="0016536F"/>
    <w:rsid w:val="00171DE7"/>
    <w:rsid w:val="00187125"/>
    <w:rsid w:val="001945D5"/>
    <w:rsid w:val="001972F1"/>
    <w:rsid w:val="001A5928"/>
    <w:rsid w:val="001A638C"/>
    <w:rsid w:val="001B6354"/>
    <w:rsid w:val="001C31A4"/>
    <w:rsid w:val="001C3505"/>
    <w:rsid w:val="001E0E7F"/>
    <w:rsid w:val="001E1527"/>
    <w:rsid w:val="001F2102"/>
    <w:rsid w:val="00221FC6"/>
    <w:rsid w:val="00235E36"/>
    <w:rsid w:val="0024474F"/>
    <w:rsid w:val="00251A10"/>
    <w:rsid w:val="00261FAC"/>
    <w:rsid w:val="00263DDD"/>
    <w:rsid w:val="00265BE5"/>
    <w:rsid w:val="002676AD"/>
    <w:rsid w:val="0028107B"/>
    <w:rsid w:val="00286076"/>
    <w:rsid w:val="00291AE4"/>
    <w:rsid w:val="00295D9F"/>
    <w:rsid w:val="002967BE"/>
    <w:rsid w:val="002A7626"/>
    <w:rsid w:val="002C6693"/>
    <w:rsid w:val="002E2A1B"/>
    <w:rsid w:val="002F1F42"/>
    <w:rsid w:val="00324888"/>
    <w:rsid w:val="0033479F"/>
    <w:rsid w:val="00354ABF"/>
    <w:rsid w:val="0036752E"/>
    <w:rsid w:val="0038391E"/>
    <w:rsid w:val="003870DE"/>
    <w:rsid w:val="00393184"/>
    <w:rsid w:val="003A04B2"/>
    <w:rsid w:val="003A34D8"/>
    <w:rsid w:val="003A3EAE"/>
    <w:rsid w:val="003A7F3E"/>
    <w:rsid w:val="003B14C2"/>
    <w:rsid w:val="003B4E03"/>
    <w:rsid w:val="003B76D4"/>
    <w:rsid w:val="003C662E"/>
    <w:rsid w:val="003D1584"/>
    <w:rsid w:val="003D5354"/>
    <w:rsid w:val="003F130B"/>
    <w:rsid w:val="004002A1"/>
    <w:rsid w:val="00416CCD"/>
    <w:rsid w:val="004255C1"/>
    <w:rsid w:val="00426CAB"/>
    <w:rsid w:val="004321F0"/>
    <w:rsid w:val="00445D16"/>
    <w:rsid w:val="00460479"/>
    <w:rsid w:val="0046510B"/>
    <w:rsid w:val="004748FC"/>
    <w:rsid w:val="00482186"/>
    <w:rsid w:val="004845F2"/>
    <w:rsid w:val="004A061A"/>
    <w:rsid w:val="004A5A7C"/>
    <w:rsid w:val="004C1A43"/>
    <w:rsid w:val="004C2289"/>
    <w:rsid w:val="004C55D4"/>
    <w:rsid w:val="004D35F6"/>
    <w:rsid w:val="004D5943"/>
    <w:rsid w:val="004D613E"/>
    <w:rsid w:val="004E3943"/>
    <w:rsid w:val="005018E9"/>
    <w:rsid w:val="00502F66"/>
    <w:rsid w:val="00512A75"/>
    <w:rsid w:val="005165CC"/>
    <w:rsid w:val="005362DA"/>
    <w:rsid w:val="005407E7"/>
    <w:rsid w:val="00540F09"/>
    <w:rsid w:val="00547F8A"/>
    <w:rsid w:val="00556AD1"/>
    <w:rsid w:val="0056448E"/>
    <w:rsid w:val="00567C1D"/>
    <w:rsid w:val="0057491E"/>
    <w:rsid w:val="0059003F"/>
    <w:rsid w:val="00591EE6"/>
    <w:rsid w:val="005935DA"/>
    <w:rsid w:val="00595C34"/>
    <w:rsid w:val="00595DEC"/>
    <w:rsid w:val="005B2838"/>
    <w:rsid w:val="005D5F30"/>
    <w:rsid w:val="005E787B"/>
    <w:rsid w:val="00612FDC"/>
    <w:rsid w:val="00614487"/>
    <w:rsid w:val="00630EE3"/>
    <w:rsid w:val="00635B92"/>
    <w:rsid w:val="00664AEC"/>
    <w:rsid w:val="00683905"/>
    <w:rsid w:val="00697ED5"/>
    <w:rsid w:val="00697ED9"/>
    <w:rsid w:val="006A59E2"/>
    <w:rsid w:val="006D0DAA"/>
    <w:rsid w:val="006E580E"/>
    <w:rsid w:val="006F1788"/>
    <w:rsid w:val="00701A67"/>
    <w:rsid w:val="007136DD"/>
    <w:rsid w:val="00717986"/>
    <w:rsid w:val="00741B20"/>
    <w:rsid w:val="0075202A"/>
    <w:rsid w:val="00755CCE"/>
    <w:rsid w:val="0075699F"/>
    <w:rsid w:val="00765F1B"/>
    <w:rsid w:val="00782649"/>
    <w:rsid w:val="00783F4A"/>
    <w:rsid w:val="00791CFF"/>
    <w:rsid w:val="007F4512"/>
    <w:rsid w:val="008601B3"/>
    <w:rsid w:val="008606AD"/>
    <w:rsid w:val="0088464B"/>
    <w:rsid w:val="0089593C"/>
    <w:rsid w:val="008C6AE5"/>
    <w:rsid w:val="008D314B"/>
    <w:rsid w:val="00925BEF"/>
    <w:rsid w:val="009518F7"/>
    <w:rsid w:val="00981970"/>
    <w:rsid w:val="00991735"/>
    <w:rsid w:val="009C7F21"/>
    <w:rsid w:val="009D1E48"/>
    <w:rsid w:val="009D28A8"/>
    <w:rsid w:val="00A3065D"/>
    <w:rsid w:val="00A37765"/>
    <w:rsid w:val="00A66F8F"/>
    <w:rsid w:val="00A71A59"/>
    <w:rsid w:val="00A86ABD"/>
    <w:rsid w:val="00A86BAC"/>
    <w:rsid w:val="00A958E2"/>
    <w:rsid w:val="00AA06BA"/>
    <w:rsid w:val="00AA7EE9"/>
    <w:rsid w:val="00AB146F"/>
    <w:rsid w:val="00AB282D"/>
    <w:rsid w:val="00AB4FE8"/>
    <w:rsid w:val="00AB5838"/>
    <w:rsid w:val="00AE0A29"/>
    <w:rsid w:val="00AE775E"/>
    <w:rsid w:val="00AF3726"/>
    <w:rsid w:val="00B0132F"/>
    <w:rsid w:val="00B233FF"/>
    <w:rsid w:val="00B35465"/>
    <w:rsid w:val="00B452D7"/>
    <w:rsid w:val="00B45DAE"/>
    <w:rsid w:val="00B65897"/>
    <w:rsid w:val="00B73824"/>
    <w:rsid w:val="00B828F2"/>
    <w:rsid w:val="00B97103"/>
    <w:rsid w:val="00BA1928"/>
    <w:rsid w:val="00BB4B0D"/>
    <w:rsid w:val="00BB4E2C"/>
    <w:rsid w:val="00BB682B"/>
    <w:rsid w:val="00BC5E9A"/>
    <w:rsid w:val="00BE4603"/>
    <w:rsid w:val="00BF60A5"/>
    <w:rsid w:val="00C049BB"/>
    <w:rsid w:val="00C117A7"/>
    <w:rsid w:val="00C32F38"/>
    <w:rsid w:val="00C76C2C"/>
    <w:rsid w:val="00C8571F"/>
    <w:rsid w:val="00CA5CE2"/>
    <w:rsid w:val="00CC4CC9"/>
    <w:rsid w:val="00CC55BE"/>
    <w:rsid w:val="00CD089D"/>
    <w:rsid w:val="00CD6DBA"/>
    <w:rsid w:val="00CE301B"/>
    <w:rsid w:val="00CF4F8C"/>
    <w:rsid w:val="00CF7695"/>
    <w:rsid w:val="00D12A4D"/>
    <w:rsid w:val="00D15DC6"/>
    <w:rsid w:val="00D43685"/>
    <w:rsid w:val="00D651D6"/>
    <w:rsid w:val="00D770E0"/>
    <w:rsid w:val="00D770EB"/>
    <w:rsid w:val="00D93F81"/>
    <w:rsid w:val="00DB2073"/>
    <w:rsid w:val="00DC2F77"/>
    <w:rsid w:val="00DE5044"/>
    <w:rsid w:val="00DF0A3E"/>
    <w:rsid w:val="00E01EC0"/>
    <w:rsid w:val="00E02A64"/>
    <w:rsid w:val="00E148C6"/>
    <w:rsid w:val="00E1706A"/>
    <w:rsid w:val="00E22F7D"/>
    <w:rsid w:val="00E31B9F"/>
    <w:rsid w:val="00E42099"/>
    <w:rsid w:val="00E445DC"/>
    <w:rsid w:val="00E55C91"/>
    <w:rsid w:val="00E8023C"/>
    <w:rsid w:val="00E95965"/>
    <w:rsid w:val="00EB7CAA"/>
    <w:rsid w:val="00EC16F1"/>
    <w:rsid w:val="00EC1E6B"/>
    <w:rsid w:val="00ED5DFA"/>
    <w:rsid w:val="00ED7338"/>
    <w:rsid w:val="00F003BA"/>
    <w:rsid w:val="00F071BB"/>
    <w:rsid w:val="00F253D4"/>
    <w:rsid w:val="00F41733"/>
    <w:rsid w:val="00F63FD6"/>
    <w:rsid w:val="00F66B71"/>
    <w:rsid w:val="00F72F1C"/>
    <w:rsid w:val="00F804B4"/>
    <w:rsid w:val="00F813C8"/>
    <w:rsid w:val="00F86825"/>
    <w:rsid w:val="00FA3CA9"/>
    <w:rsid w:val="00FA4C2D"/>
    <w:rsid w:val="00FB40DE"/>
    <w:rsid w:val="00FB4146"/>
    <w:rsid w:val="00FB4EFC"/>
    <w:rsid w:val="00FB6E79"/>
    <w:rsid w:val="00FC48AA"/>
    <w:rsid w:val="00FD1EBB"/>
    <w:rsid w:val="00FD6B0B"/>
    <w:rsid w:val="00FD725B"/>
    <w:rsid w:val="00FE4832"/>
    <w:rsid w:val="00FE6B9D"/>
    <w:rsid w:val="00FF5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table" w:styleId="TabloKlavuzu">
    <w:name w:val="Table Grid"/>
    <w:basedOn w:val="NormalTablo"/>
    <w:rsid w:val="00AB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01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table" w:styleId="TabloKlavuzu">
    <w:name w:val="Table Grid"/>
    <w:basedOn w:val="NormalTablo"/>
    <w:rsid w:val="00AB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0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781">
      <w:bodyDiv w:val="1"/>
      <w:marLeft w:val="0"/>
      <w:marRight w:val="0"/>
      <w:marTop w:val="0"/>
      <w:marBottom w:val="0"/>
      <w:divBdr>
        <w:top w:val="none" w:sz="0" w:space="0" w:color="auto"/>
        <w:left w:val="none" w:sz="0" w:space="0" w:color="auto"/>
        <w:bottom w:val="none" w:sz="0" w:space="0" w:color="auto"/>
        <w:right w:val="none" w:sz="0" w:space="0" w:color="auto"/>
      </w:divBdr>
    </w:div>
    <w:div w:id="1538197314">
      <w:bodyDiv w:val="1"/>
      <w:marLeft w:val="0"/>
      <w:marRight w:val="0"/>
      <w:marTop w:val="0"/>
      <w:marBottom w:val="0"/>
      <w:divBdr>
        <w:top w:val="none" w:sz="0" w:space="0" w:color="auto"/>
        <w:left w:val="none" w:sz="0" w:space="0" w:color="auto"/>
        <w:bottom w:val="none" w:sz="0" w:space="0" w:color="auto"/>
        <w:right w:val="none" w:sz="0" w:space="0" w:color="auto"/>
      </w:divBdr>
    </w:div>
    <w:div w:id="1902210685">
      <w:bodyDiv w:val="1"/>
      <w:marLeft w:val="0"/>
      <w:marRight w:val="0"/>
      <w:marTop w:val="0"/>
      <w:marBottom w:val="0"/>
      <w:divBdr>
        <w:top w:val="none" w:sz="0" w:space="0" w:color="auto"/>
        <w:left w:val="none" w:sz="0" w:space="0" w:color="auto"/>
        <w:bottom w:val="none" w:sz="0" w:space="0" w:color="auto"/>
        <w:right w:val="none" w:sz="0" w:space="0" w:color="auto"/>
      </w:divBdr>
    </w:div>
    <w:div w:id="1950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99E1-5FF1-4860-AD79-BBEA94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340</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5</cp:revision>
  <cp:lastPrinted>2017-04-14T08:43:00Z</cp:lastPrinted>
  <dcterms:created xsi:type="dcterms:W3CDTF">2017-10-31T08:26:00Z</dcterms:created>
  <dcterms:modified xsi:type="dcterms:W3CDTF">2017-10-31T10:21:00Z</dcterms:modified>
</cp:coreProperties>
</file>