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C1B" w:rsidRPr="0038391E" w:rsidRDefault="004D3C1B">
      <w:pPr>
        <w:pStyle w:val="Balk1"/>
        <w:rPr>
          <w:b/>
        </w:rPr>
      </w:pPr>
      <w:r w:rsidRPr="0038391E">
        <w:rPr>
          <w:b/>
        </w:rPr>
        <w:t>ULAŞ BELEDİYESİ</w:t>
      </w:r>
    </w:p>
    <w:p w:rsidR="004D3C1B" w:rsidRDefault="004D3C1B"/>
    <w:p w:rsidR="004D3C1B" w:rsidRPr="0038391E" w:rsidRDefault="004D3C1B">
      <w:pPr>
        <w:pStyle w:val="Balk2"/>
        <w:rPr>
          <w:b/>
        </w:rPr>
      </w:pPr>
      <w:r w:rsidRPr="0038391E">
        <w:rPr>
          <w:b/>
        </w:rPr>
        <w:t>MECLİS KARARI</w:t>
      </w:r>
    </w:p>
    <w:p w:rsidR="004D3C1B" w:rsidRDefault="004D3C1B"/>
    <w:p w:rsidR="004D3C1B" w:rsidRDefault="004D3C1B">
      <w:r>
        <w:tab/>
      </w:r>
    </w:p>
    <w:p w:rsidR="004D3C1B" w:rsidRDefault="004D3C1B">
      <w:pPr>
        <w:rPr>
          <w:rFonts w:ascii="Arial" w:hAnsi="Arial"/>
          <w:sz w:val="24"/>
        </w:rPr>
      </w:pPr>
      <w:r>
        <w:rPr>
          <w:rFonts w:ascii="Arial" w:hAnsi="Arial"/>
        </w:rPr>
        <w:tab/>
      </w:r>
      <w:r w:rsidRPr="0038391E">
        <w:rPr>
          <w:rFonts w:ascii="Arial" w:hAnsi="Arial"/>
          <w:b/>
          <w:sz w:val="24"/>
        </w:rPr>
        <w:t>KARAR NUMARASI</w:t>
      </w:r>
      <w:r w:rsidR="004552B9">
        <w:rPr>
          <w:rFonts w:ascii="Arial" w:hAnsi="Arial"/>
          <w:b/>
          <w:sz w:val="24"/>
        </w:rPr>
        <w:tab/>
      </w:r>
      <w:r w:rsidRPr="004552B9">
        <w:rPr>
          <w:rFonts w:ascii="Arial" w:hAnsi="Arial"/>
          <w:b/>
          <w:sz w:val="24"/>
        </w:rPr>
        <w:t>:</w:t>
      </w:r>
      <w:r w:rsidR="00AF0191">
        <w:rPr>
          <w:rFonts w:ascii="Arial" w:hAnsi="Arial"/>
          <w:b/>
          <w:sz w:val="24"/>
        </w:rPr>
        <w:t xml:space="preserve">   </w:t>
      </w:r>
      <w:r>
        <w:rPr>
          <w:rFonts w:ascii="Arial" w:hAnsi="Arial"/>
          <w:sz w:val="24"/>
        </w:rPr>
        <w:t xml:space="preserve"> </w:t>
      </w:r>
      <w:r w:rsidR="00DF1C48">
        <w:rPr>
          <w:rFonts w:ascii="Arial" w:hAnsi="Arial"/>
          <w:sz w:val="24"/>
        </w:rPr>
        <w:t>01</w:t>
      </w:r>
    </w:p>
    <w:p w:rsidR="004D3C1B" w:rsidRPr="00B066B5" w:rsidRDefault="004D3C1B">
      <w:pPr>
        <w:ind w:firstLine="708"/>
        <w:rPr>
          <w:rFonts w:ascii="Arial" w:hAnsi="Arial" w:cs="Arial"/>
          <w:sz w:val="24"/>
        </w:rPr>
      </w:pPr>
      <w:r w:rsidRPr="0038391E">
        <w:rPr>
          <w:rFonts w:ascii="Arial" w:hAnsi="Arial"/>
          <w:b/>
          <w:sz w:val="24"/>
        </w:rPr>
        <w:t>KARAR TARİHİ</w:t>
      </w:r>
      <w:r>
        <w:rPr>
          <w:rFonts w:ascii="Arial" w:hAnsi="Arial"/>
          <w:sz w:val="24"/>
        </w:rPr>
        <w:tab/>
      </w:r>
      <w:r>
        <w:rPr>
          <w:rFonts w:ascii="Arial" w:hAnsi="Arial"/>
          <w:sz w:val="24"/>
        </w:rPr>
        <w:tab/>
      </w:r>
      <w:r w:rsidRPr="004552B9">
        <w:rPr>
          <w:rFonts w:ascii="Arial" w:hAnsi="Arial"/>
          <w:b/>
          <w:sz w:val="24"/>
        </w:rPr>
        <w:t>:</w:t>
      </w:r>
      <w:r>
        <w:rPr>
          <w:rFonts w:ascii="Arial" w:hAnsi="Arial"/>
          <w:sz w:val="24"/>
        </w:rPr>
        <w:t xml:space="preserve"> </w:t>
      </w:r>
      <w:r w:rsidR="00AF0191">
        <w:rPr>
          <w:rFonts w:ascii="Arial" w:hAnsi="Arial"/>
          <w:sz w:val="24"/>
        </w:rPr>
        <w:t xml:space="preserve">   </w:t>
      </w:r>
      <w:r w:rsidR="00E7327D">
        <w:rPr>
          <w:rFonts w:ascii="Arial" w:hAnsi="Arial"/>
          <w:sz w:val="24"/>
        </w:rPr>
        <w:t>0</w:t>
      </w:r>
      <w:r w:rsidR="00DF1C48">
        <w:rPr>
          <w:rFonts w:ascii="Arial" w:hAnsi="Arial"/>
          <w:sz w:val="24"/>
        </w:rPr>
        <w:t>2</w:t>
      </w:r>
      <w:r w:rsidR="0070617F">
        <w:rPr>
          <w:rFonts w:ascii="Arial" w:hAnsi="Arial"/>
          <w:sz w:val="24"/>
        </w:rPr>
        <w:t>.</w:t>
      </w:r>
      <w:r w:rsidR="00DF1C48">
        <w:rPr>
          <w:rFonts w:ascii="Arial" w:hAnsi="Arial"/>
          <w:sz w:val="24"/>
        </w:rPr>
        <w:t>01</w:t>
      </w:r>
      <w:r w:rsidR="0070617F">
        <w:rPr>
          <w:rFonts w:ascii="Arial" w:hAnsi="Arial"/>
          <w:sz w:val="24"/>
        </w:rPr>
        <w:t>.20</w:t>
      </w:r>
      <w:r w:rsidR="00BA2C74">
        <w:rPr>
          <w:rFonts w:ascii="Arial" w:hAnsi="Arial"/>
          <w:sz w:val="24"/>
        </w:rPr>
        <w:t>1</w:t>
      </w:r>
      <w:r w:rsidR="00DF1C48">
        <w:rPr>
          <w:rFonts w:ascii="Arial" w:hAnsi="Arial"/>
          <w:sz w:val="24"/>
        </w:rPr>
        <w:t>5</w:t>
      </w:r>
    </w:p>
    <w:p w:rsidR="003F49AE" w:rsidRDefault="004552B9" w:rsidP="00AF0191">
      <w:pPr>
        <w:ind w:left="3540" w:hanging="2832"/>
        <w:jc w:val="both"/>
        <w:rPr>
          <w:rFonts w:ascii="Arial" w:hAnsi="Arial" w:cs="Arial"/>
        </w:rPr>
      </w:pPr>
      <w:r w:rsidRPr="008203F1">
        <w:rPr>
          <w:rFonts w:ascii="Arial" w:hAnsi="Arial" w:cs="Arial"/>
          <w:b/>
          <w:sz w:val="24"/>
          <w:szCs w:val="24"/>
        </w:rPr>
        <w:t>KARAR ÖZETİ</w:t>
      </w:r>
      <w:r w:rsidR="00CB1328">
        <w:rPr>
          <w:b/>
        </w:rPr>
        <w:tab/>
      </w:r>
      <w:r w:rsidR="00770B34" w:rsidRPr="008203F1">
        <w:rPr>
          <w:rFonts w:ascii="Arial" w:hAnsi="Arial" w:cs="Arial"/>
          <w:b/>
          <w:sz w:val="24"/>
          <w:szCs w:val="24"/>
        </w:rPr>
        <w:t>:</w:t>
      </w:r>
      <w:r w:rsidR="00AF0191">
        <w:rPr>
          <w:rFonts w:ascii="Arial" w:hAnsi="Arial" w:cs="Arial"/>
          <w:b/>
          <w:sz w:val="24"/>
          <w:szCs w:val="24"/>
        </w:rPr>
        <w:t xml:space="preserve"> </w:t>
      </w:r>
      <w:r w:rsidR="00E7327D">
        <w:rPr>
          <w:rFonts w:ascii="Arial" w:hAnsi="Arial" w:cs="Arial"/>
          <w:b/>
          <w:sz w:val="24"/>
          <w:szCs w:val="24"/>
        </w:rPr>
        <w:t xml:space="preserve"> </w:t>
      </w:r>
      <w:r w:rsidR="00DF1C48">
        <w:rPr>
          <w:rFonts w:ascii="Arial" w:hAnsi="Arial" w:cs="Arial"/>
          <w:sz w:val="24"/>
          <w:szCs w:val="24"/>
        </w:rPr>
        <w:t>Belediyemiz Meclisinin 2015 yılı içerisinde toplantı yapacağı gün ve toplantının yapılmayacağı tatil ayının belirlenmesi</w:t>
      </w:r>
      <w:r w:rsidR="003A43BD">
        <w:rPr>
          <w:rFonts w:ascii="Arial" w:hAnsi="Arial" w:cs="Arial"/>
          <w:sz w:val="24"/>
          <w:szCs w:val="24"/>
        </w:rPr>
        <w:t>.</w:t>
      </w:r>
      <w:r w:rsidR="0070617F">
        <w:rPr>
          <w:rFonts w:ascii="Arial" w:hAnsi="Arial" w:cs="Arial"/>
        </w:rPr>
        <w:t xml:space="preserve">                                                              </w:t>
      </w:r>
      <w:r w:rsidR="009E02E6">
        <w:rPr>
          <w:rFonts w:ascii="Arial" w:hAnsi="Arial" w:cs="Arial"/>
        </w:rPr>
        <w:t xml:space="preserve">             </w:t>
      </w:r>
    </w:p>
    <w:p w:rsidR="00BA2C74" w:rsidRDefault="00BA2C74" w:rsidP="00BA2C74"/>
    <w:p w:rsidR="00BA2C74" w:rsidRDefault="00BA2C74" w:rsidP="00BA2C74"/>
    <w:p w:rsidR="00BA2C74" w:rsidRPr="00BA2C74" w:rsidRDefault="00BA2C74" w:rsidP="00BA2C74"/>
    <w:p w:rsidR="004D3C1B" w:rsidRPr="0038391E" w:rsidRDefault="004D3C1B">
      <w:pPr>
        <w:pStyle w:val="Balk2"/>
        <w:rPr>
          <w:rFonts w:ascii="Arial" w:hAnsi="Arial"/>
          <w:b/>
        </w:rPr>
      </w:pPr>
      <w:r w:rsidRPr="0038391E">
        <w:rPr>
          <w:rFonts w:ascii="Arial" w:hAnsi="Arial"/>
          <w:b/>
        </w:rPr>
        <w:t>MECLİSİ TEŞKİL EDENLERİN ADI SOYADI</w:t>
      </w:r>
    </w:p>
    <w:p w:rsidR="004D3C1B" w:rsidRDefault="004D3C1B">
      <w:pPr>
        <w:rPr>
          <w:rFonts w:ascii="Arial" w:hAnsi="Arial"/>
        </w:rPr>
      </w:pPr>
    </w:p>
    <w:p w:rsidR="00AE2168" w:rsidRDefault="00AE2168" w:rsidP="00AE2168">
      <w:pPr>
        <w:pStyle w:val="Balk3"/>
        <w:tabs>
          <w:tab w:val="left" w:pos="8600"/>
        </w:tabs>
        <w:rPr>
          <w:rFonts w:ascii="Arial" w:hAnsi="Arial"/>
          <w:sz w:val="20"/>
        </w:rPr>
      </w:pPr>
    </w:p>
    <w:p w:rsidR="004D3C1B" w:rsidRPr="00EF65F3" w:rsidRDefault="004D3C1B" w:rsidP="00AE2168">
      <w:pPr>
        <w:pStyle w:val="Balk3"/>
        <w:tabs>
          <w:tab w:val="left" w:pos="8600"/>
        </w:tabs>
        <w:rPr>
          <w:rFonts w:ascii="Arial" w:hAnsi="Arial"/>
          <w:sz w:val="22"/>
          <w:szCs w:val="22"/>
        </w:rPr>
      </w:pPr>
      <w:r w:rsidRPr="00EF65F3">
        <w:rPr>
          <w:rFonts w:ascii="Arial" w:hAnsi="Arial"/>
          <w:sz w:val="22"/>
          <w:szCs w:val="22"/>
        </w:rPr>
        <w:t xml:space="preserve"> </w:t>
      </w:r>
      <w:r w:rsidR="009E02E6">
        <w:rPr>
          <w:rFonts w:ascii="Arial" w:hAnsi="Arial"/>
          <w:sz w:val="22"/>
          <w:szCs w:val="22"/>
        </w:rPr>
        <w:t xml:space="preserve">İsrafil </w:t>
      </w:r>
      <w:proofErr w:type="gramStart"/>
      <w:r w:rsidR="009E02E6">
        <w:rPr>
          <w:rFonts w:ascii="Arial" w:hAnsi="Arial"/>
          <w:sz w:val="22"/>
          <w:szCs w:val="22"/>
        </w:rPr>
        <w:t>GÖÇGÜN</w:t>
      </w:r>
      <w:r w:rsidR="00114A82" w:rsidRPr="00EF65F3">
        <w:rPr>
          <w:rFonts w:ascii="Arial" w:hAnsi="Arial"/>
          <w:sz w:val="22"/>
          <w:szCs w:val="22"/>
        </w:rPr>
        <w:t xml:space="preserve">   </w:t>
      </w:r>
      <w:r w:rsidR="00EF65F3" w:rsidRPr="00EF65F3">
        <w:rPr>
          <w:rFonts w:ascii="Arial" w:hAnsi="Arial"/>
          <w:sz w:val="22"/>
          <w:szCs w:val="22"/>
        </w:rPr>
        <w:t xml:space="preserve"> </w:t>
      </w:r>
      <w:r w:rsidR="009F332A">
        <w:rPr>
          <w:rFonts w:ascii="Arial" w:hAnsi="Arial"/>
          <w:sz w:val="22"/>
          <w:szCs w:val="22"/>
        </w:rPr>
        <w:t xml:space="preserve"> </w:t>
      </w:r>
      <w:r w:rsidR="00AE2168">
        <w:rPr>
          <w:rFonts w:ascii="Arial" w:hAnsi="Arial"/>
          <w:sz w:val="22"/>
          <w:szCs w:val="22"/>
        </w:rPr>
        <w:t>Abdurrahman</w:t>
      </w:r>
      <w:proofErr w:type="gramEnd"/>
      <w:r w:rsidR="00AE2168">
        <w:rPr>
          <w:rFonts w:ascii="Arial" w:hAnsi="Arial"/>
          <w:sz w:val="22"/>
          <w:szCs w:val="22"/>
        </w:rPr>
        <w:t xml:space="preserve"> KARTAL  </w:t>
      </w:r>
      <w:r w:rsidR="009F332A">
        <w:rPr>
          <w:rFonts w:ascii="Arial" w:hAnsi="Arial"/>
          <w:sz w:val="22"/>
          <w:szCs w:val="22"/>
        </w:rPr>
        <w:t xml:space="preserve"> </w:t>
      </w:r>
      <w:proofErr w:type="spellStart"/>
      <w:r w:rsidR="00AE2168">
        <w:rPr>
          <w:rFonts w:ascii="Arial" w:hAnsi="Arial"/>
          <w:sz w:val="22"/>
          <w:szCs w:val="22"/>
        </w:rPr>
        <w:t>A.</w:t>
      </w:r>
      <w:r w:rsidR="009E02E6">
        <w:rPr>
          <w:rFonts w:ascii="Arial" w:hAnsi="Arial"/>
          <w:sz w:val="22"/>
          <w:szCs w:val="22"/>
        </w:rPr>
        <w:t>Turan</w:t>
      </w:r>
      <w:proofErr w:type="spellEnd"/>
      <w:r w:rsidR="009E02E6">
        <w:rPr>
          <w:rFonts w:ascii="Arial" w:hAnsi="Arial"/>
          <w:sz w:val="22"/>
          <w:szCs w:val="22"/>
        </w:rPr>
        <w:t xml:space="preserve"> KANMIŞ</w:t>
      </w:r>
      <w:r w:rsidR="00114A82" w:rsidRPr="00EF65F3">
        <w:rPr>
          <w:rFonts w:ascii="Arial" w:hAnsi="Arial"/>
          <w:sz w:val="22"/>
          <w:szCs w:val="22"/>
        </w:rPr>
        <w:t xml:space="preserve">  </w:t>
      </w:r>
      <w:r w:rsidRPr="00EF65F3">
        <w:rPr>
          <w:rFonts w:ascii="Arial" w:hAnsi="Arial"/>
          <w:sz w:val="22"/>
          <w:szCs w:val="22"/>
        </w:rPr>
        <w:t xml:space="preserve"> </w:t>
      </w:r>
      <w:r w:rsidR="00AE2168">
        <w:rPr>
          <w:rFonts w:ascii="Arial" w:hAnsi="Arial"/>
          <w:sz w:val="22"/>
          <w:szCs w:val="22"/>
        </w:rPr>
        <w:t>A.Turan GENÇ</w:t>
      </w:r>
      <w:r w:rsidR="0038391E" w:rsidRPr="00EF65F3">
        <w:rPr>
          <w:rFonts w:ascii="Arial" w:hAnsi="Arial"/>
          <w:sz w:val="22"/>
          <w:szCs w:val="22"/>
        </w:rPr>
        <w:t xml:space="preserve"> </w:t>
      </w:r>
      <w:r w:rsidR="00AE2168">
        <w:rPr>
          <w:rFonts w:ascii="Arial" w:hAnsi="Arial"/>
          <w:sz w:val="22"/>
          <w:szCs w:val="22"/>
        </w:rPr>
        <w:t xml:space="preserve">   A. Haydar KÖSE</w:t>
      </w:r>
    </w:p>
    <w:p w:rsidR="004D3C1B" w:rsidRPr="00EF65F3" w:rsidRDefault="004D3C1B">
      <w:pPr>
        <w:pStyle w:val="GvdeMetni"/>
        <w:rPr>
          <w:rFonts w:ascii="Arial" w:hAnsi="Arial"/>
          <w:sz w:val="22"/>
          <w:szCs w:val="22"/>
        </w:rPr>
      </w:pPr>
      <w:proofErr w:type="gramStart"/>
      <w:r w:rsidRPr="00EF65F3">
        <w:rPr>
          <w:rFonts w:ascii="Arial" w:hAnsi="Arial"/>
          <w:sz w:val="22"/>
          <w:szCs w:val="22"/>
        </w:rPr>
        <w:t>Beledi</w:t>
      </w:r>
      <w:r w:rsidR="00114A82" w:rsidRPr="00EF65F3">
        <w:rPr>
          <w:rFonts w:ascii="Arial" w:hAnsi="Arial"/>
          <w:sz w:val="22"/>
          <w:szCs w:val="22"/>
        </w:rPr>
        <w:t>ye  Baş</w:t>
      </w:r>
      <w:r w:rsidR="009F332A">
        <w:rPr>
          <w:rFonts w:ascii="Arial" w:hAnsi="Arial"/>
          <w:sz w:val="22"/>
          <w:szCs w:val="22"/>
        </w:rPr>
        <w:t>kanı</w:t>
      </w:r>
      <w:proofErr w:type="gramEnd"/>
      <w:r w:rsidR="00114A82" w:rsidRPr="00EF65F3">
        <w:rPr>
          <w:rFonts w:ascii="Arial" w:hAnsi="Arial"/>
          <w:sz w:val="22"/>
          <w:szCs w:val="22"/>
        </w:rPr>
        <w:t xml:space="preserve">   </w:t>
      </w:r>
      <w:r w:rsidR="00EF65F3" w:rsidRPr="00EF65F3">
        <w:rPr>
          <w:rFonts w:ascii="Arial" w:hAnsi="Arial"/>
          <w:sz w:val="22"/>
          <w:szCs w:val="22"/>
        </w:rPr>
        <w:t xml:space="preserve">  </w:t>
      </w:r>
      <w:r w:rsidR="009E02E6">
        <w:rPr>
          <w:rFonts w:ascii="Arial" w:hAnsi="Arial"/>
          <w:sz w:val="22"/>
          <w:szCs w:val="22"/>
        </w:rPr>
        <w:t xml:space="preserve">    </w:t>
      </w:r>
      <w:r w:rsidR="009F332A">
        <w:rPr>
          <w:rFonts w:ascii="Arial" w:hAnsi="Arial"/>
          <w:sz w:val="22"/>
          <w:szCs w:val="22"/>
        </w:rPr>
        <w:t xml:space="preserve">      </w:t>
      </w:r>
      <w:r w:rsidR="00114A82" w:rsidRPr="00EF65F3">
        <w:rPr>
          <w:rFonts w:ascii="Arial" w:hAnsi="Arial"/>
          <w:sz w:val="22"/>
          <w:szCs w:val="22"/>
        </w:rPr>
        <w:t>Üye</w:t>
      </w:r>
      <w:r w:rsidR="00114A82" w:rsidRPr="00EF65F3">
        <w:rPr>
          <w:rFonts w:ascii="Arial" w:hAnsi="Arial"/>
          <w:sz w:val="22"/>
          <w:szCs w:val="22"/>
        </w:rPr>
        <w:tab/>
        <w:t xml:space="preserve">         </w:t>
      </w:r>
      <w:r w:rsidR="00EF65F3" w:rsidRPr="00EF65F3">
        <w:rPr>
          <w:rFonts w:ascii="Arial" w:hAnsi="Arial"/>
          <w:sz w:val="22"/>
          <w:szCs w:val="22"/>
        </w:rPr>
        <w:t xml:space="preserve">   </w:t>
      </w:r>
      <w:r w:rsidR="00EF65F3">
        <w:rPr>
          <w:rFonts w:ascii="Arial" w:hAnsi="Arial"/>
          <w:sz w:val="22"/>
          <w:szCs w:val="22"/>
        </w:rPr>
        <w:t xml:space="preserve">  </w:t>
      </w:r>
      <w:r w:rsidR="00AE2168">
        <w:rPr>
          <w:rFonts w:ascii="Arial" w:hAnsi="Arial"/>
          <w:sz w:val="22"/>
          <w:szCs w:val="22"/>
        </w:rPr>
        <w:t xml:space="preserve">         </w:t>
      </w:r>
      <w:r w:rsidR="00EF65F3">
        <w:rPr>
          <w:rFonts w:ascii="Arial" w:hAnsi="Arial"/>
          <w:sz w:val="22"/>
          <w:szCs w:val="22"/>
        </w:rPr>
        <w:t xml:space="preserve"> </w:t>
      </w:r>
      <w:r w:rsidR="00114A82" w:rsidRPr="00EF65F3">
        <w:rPr>
          <w:rFonts w:ascii="Arial" w:hAnsi="Arial"/>
          <w:sz w:val="22"/>
          <w:szCs w:val="22"/>
        </w:rPr>
        <w:t>Üye</w:t>
      </w:r>
      <w:r w:rsidR="00114A82" w:rsidRPr="00EF65F3">
        <w:rPr>
          <w:rFonts w:ascii="Arial" w:hAnsi="Arial"/>
          <w:sz w:val="22"/>
          <w:szCs w:val="22"/>
        </w:rPr>
        <w:tab/>
      </w:r>
      <w:r w:rsidR="00114A82" w:rsidRPr="00EF65F3">
        <w:rPr>
          <w:rFonts w:ascii="Arial" w:hAnsi="Arial"/>
          <w:sz w:val="22"/>
          <w:szCs w:val="22"/>
        </w:rPr>
        <w:tab/>
      </w:r>
      <w:r w:rsidR="00AE2168">
        <w:rPr>
          <w:rFonts w:ascii="Arial" w:hAnsi="Arial"/>
          <w:sz w:val="22"/>
          <w:szCs w:val="22"/>
        </w:rPr>
        <w:t xml:space="preserve">       </w:t>
      </w:r>
      <w:r w:rsidR="00EF65F3">
        <w:rPr>
          <w:rFonts w:ascii="Arial" w:hAnsi="Arial"/>
          <w:sz w:val="22"/>
          <w:szCs w:val="22"/>
        </w:rPr>
        <w:t xml:space="preserve"> </w:t>
      </w:r>
      <w:r w:rsidRPr="00EF65F3">
        <w:rPr>
          <w:rFonts w:ascii="Arial" w:hAnsi="Arial"/>
          <w:sz w:val="22"/>
          <w:szCs w:val="22"/>
        </w:rPr>
        <w:t xml:space="preserve">Üye                </w:t>
      </w:r>
      <w:r w:rsidR="0070617F">
        <w:rPr>
          <w:rFonts w:ascii="Arial" w:hAnsi="Arial"/>
          <w:sz w:val="22"/>
          <w:szCs w:val="22"/>
        </w:rPr>
        <w:t xml:space="preserve">         </w:t>
      </w:r>
      <w:proofErr w:type="spellStart"/>
      <w:r w:rsidR="00114A82" w:rsidRPr="00EF65F3">
        <w:rPr>
          <w:rFonts w:ascii="Arial" w:hAnsi="Arial"/>
          <w:sz w:val="22"/>
          <w:szCs w:val="22"/>
        </w:rPr>
        <w:t>Üye</w:t>
      </w:r>
      <w:proofErr w:type="spellEnd"/>
      <w:r w:rsidR="00114A82" w:rsidRPr="00EF65F3">
        <w:rPr>
          <w:rFonts w:ascii="Arial" w:hAnsi="Arial"/>
          <w:sz w:val="22"/>
          <w:szCs w:val="22"/>
        </w:rPr>
        <w:t xml:space="preserve">              </w:t>
      </w:r>
      <w:r w:rsidRPr="00EF65F3">
        <w:rPr>
          <w:rFonts w:ascii="Arial" w:hAnsi="Arial"/>
          <w:sz w:val="22"/>
          <w:szCs w:val="22"/>
        </w:rPr>
        <w:t xml:space="preserve">                   </w:t>
      </w:r>
    </w:p>
    <w:p w:rsidR="004D3C1B" w:rsidRPr="00EF65F3" w:rsidRDefault="004D3C1B">
      <w:pPr>
        <w:pStyle w:val="GvdeMetni"/>
        <w:rPr>
          <w:rFonts w:ascii="Arial" w:hAnsi="Arial"/>
          <w:sz w:val="22"/>
          <w:szCs w:val="22"/>
        </w:rPr>
      </w:pPr>
    </w:p>
    <w:p w:rsidR="004D3C1B" w:rsidRPr="00EF65F3" w:rsidRDefault="004D3C1B">
      <w:pPr>
        <w:pStyle w:val="GvdeMetni"/>
        <w:rPr>
          <w:rFonts w:ascii="Arial" w:hAnsi="Arial"/>
          <w:sz w:val="22"/>
          <w:szCs w:val="22"/>
        </w:rPr>
      </w:pPr>
    </w:p>
    <w:p w:rsidR="004D3C1B" w:rsidRPr="00EF65F3" w:rsidRDefault="00AE2168">
      <w:pPr>
        <w:pStyle w:val="GvdeMetni"/>
        <w:rPr>
          <w:rFonts w:ascii="Arial" w:hAnsi="Arial"/>
          <w:sz w:val="22"/>
          <w:szCs w:val="22"/>
        </w:rPr>
      </w:pPr>
      <w:r>
        <w:rPr>
          <w:rFonts w:ascii="Arial" w:hAnsi="Arial"/>
          <w:sz w:val="22"/>
          <w:szCs w:val="22"/>
        </w:rPr>
        <w:t xml:space="preserve">Asım </w:t>
      </w:r>
      <w:proofErr w:type="gramStart"/>
      <w:r>
        <w:rPr>
          <w:rFonts w:ascii="Arial" w:hAnsi="Arial"/>
          <w:sz w:val="22"/>
          <w:szCs w:val="22"/>
        </w:rPr>
        <w:t>AKSOY</w:t>
      </w:r>
      <w:r w:rsidR="00EF65F3" w:rsidRPr="00EF65F3">
        <w:rPr>
          <w:rFonts w:ascii="Arial" w:hAnsi="Arial"/>
          <w:sz w:val="22"/>
          <w:szCs w:val="22"/>
        </w:rPr>
        <w:t xml:space="preserve">        </w:t>
      </w:r>
      <w:r w:rsidR="009F332A">
        <w:rPr>
          <w:rFonts w:ascii="Arial" w:hAnsi="Arial"/>
          <w:sz w:val="22"/>
          <w:szCs w:val="22"/>
        </w:rPr>
        <w:t xml:space="preserve">  </w:t>
      </w:r>
      <w:r>
        <w:rPr>
          <w:rFonts w:ascii="Arial" w:hAnsi="Arial"/>
          <w:sz w:val="22"/>
          <w:szCs w:val="22"/>
        </w:rPr>
        <w:t xml:space="preserve"> Cafer</w:t>
      </w:r>
      <w:proofErr w:type="gramEnd"/>
      <w:r>
        <w:rPr>
          <w:rFonts w:ascii="Arial" w:hAnsi="Arial"/>
          <w:sz w:val="22"/>
          <w:szCs w:val="22"/>
        </w:rPr>
        <w:t xml:space="preserve"> HONUH</w:t>
      </w:r>
      <w:r w:rsidR="004D3C1B" w:rsidRPr="00EF65F3">
        <w:rPr>
          <w:rFonts w:ascii="Arial" w:hAnsi="Arial"/>
          <w:sz w:val="22"/>
          <w:szCs w:val="22"/>
        </w:rPr>
        <w:t xml:space="preserve">       </w:t>
      </w:r>
      <w:r w:rsidR="009F332A">
        <w:rPr>
          <w:rFonts w:ascii="Arial" w:hAnsi="Arial"/>
          <w:sz w:val="22"/>
          <w:szCs w:val="22"/>
        </w:rPr>
        <w:t xml:space="preserve">  </w:t>
      </w:r>
      <w:r w:rsidR="004D3C1B" w:rsidRPr="00EF65F3">
        <w:rPr>
          <w:rFonts w:ascii="Arial" w:hAnsi="Arial"/>
          <w:sz w:val="22"/>
          <w:szCs w:val="22"/>
        </w:rPr>
        <w:t xml:space="preserve"> </w:t>
      </w:r>
      <w:r>
        <w:rPr>
          <w:rFonts w:ascii="Arial" w:hAnsi="Arial"/>
          <w:sz w:val="22"/>
          <w:szCs w:val="22"/>
        </w:rPr>
        <w:t>Cengiz KAPLAN</w:t>
      </w:r>
      <w:r w:rsidR="004D3C1B" w:rsidRPr="00EF65F3">
        <w:rPr>
          <w:rFonts w:ascii="Arial" w:hAnsi="Arial"/>
          <w:sz w:val="22"/>
          <w:szCs w:val="22"/>
        </w:rPr>
        <w:t xml:space="preserve">      </w:t>
      </w:r>
      <w:r w:rsidR="009F332A">
        <w:rPr>
          <w:rFonts w:ascii="Arial" w:hAnsi="Arial"/>
          <w:sz w:val="22"/>
          <w:szCs w:val="22"/>
        </w:rPr>
        <w:t xml:space="preserve">   </w:t>
      </w:r>
      <w:r w:rsidR="004D3C1B" w:rsidRPr="00EF65F3">
        <w:rPr>
          <w:rFonts w:ascii="Arial" w:hAnsi="Arial"/>
          <w:sz w:val="22"/>
          <w:szCs w:val="22"/>
        </w:rPr>
        <w:t xml:space="preserve"> </w:t>
      </w:r>
      <w:r>
        <w:rPr>
          <w:rFonts w:ascii="Arial" w:hAnsi="Arial"/>
          <w:sz w:val="22"/>
          <w:szCs w:val="22"/>
        </w:rPr>
        <w:t>Lokman AKKUŞ</w:t>
      </w:r>
      <w:r w:rsidR="0070617F">
        <w:rPr>
          <w:rFonts w:ascii="Arial" w:hAnsi="Arial"/>
          <w:sz w:val="22"/>
          <w:szCs w:val="22"/>
        </w:rPr>
        <w:t xml:space="preserve">      </w:t>
      </w:r>
      <w:r w:rsidR="009F332A">
        <w:rPr>
          <w:rFonts w:ascii="Arial" w:hAnsi="Arial"/>
          <w:sz w:val="22"/>
          <w:szCs w:val="22"/>
        </w:rPr>
        <w:t xml:space="preserve">  </w:t>
      </w:r>
      <w:r w:rsidR="0070617F">
        <w:rPr>
          <w:rFonts w:ascii="Arial" w:hAnsi="Arial"/>
          <w:sz w:val="22"/>
          <w:szCs w:val="22"/>
        </w:rPr>
        <w:t xml:space="preserve"> </w:t>
      </w:r>
      <w:r w:rsidR="00A10A59">
        <w:rPr>
          <w:rFonts w:ascii="Arial" w:hAnsi="Arial"/>
          <w:sz w:val="22"/>
          <w:szCs w:val="22"/>
        </w:rPr>
        <w:t>Zeki AKSOY</w:t>
      </w:r>
    </w:p>
    <w:p w:rsidR="004D3C1B" w:rsidRPr="00EF65F3" w:rsidRDefault="00A10A59" w:rsidP="00EF65F3">
      <w:pPr>
        <w:pStyle w:val="GvdeMetni"/>
        <w:tabs>
          <w:tab w:val="left" w:pos="708"/>
          <w:tab w:val="left" w:pos="1416"/>
          <w:tab w:val="left" w:pos="2124"/>
          <w:tab w:val="left" w:pos="2832"/>
          <w:tab w:val="left" w:pos="3540"/>
          <w:tab w:val="left" w:pos="4248"/>
          <w:tab w:val="left" w:pos="4956"/>
          <w:tab w:val="left" w:pos="5664"/>
          <w:tab w:val="left" w:pos="7520"/>
        </w:tabs>
        <w:rPr>
          <w:rFonts w:ascii="Arial" w:hAnsi="Arial"/>
          <w:sz w:val="22"/>
          <w:szCs w:val="22"/>
        </w:rPr>
      </w:pPr>
      <w:r>
        <w:rPr>
          <w:rFonts w:ascii="Arial" w:hAnsi="Arial"/>
          <w:sz w:val="22"/>
          <w:szCs w:val="22"/>
        </w:rPr>
        <w:t xml:space="preserve">      </w:t>
      </w:r>
      <w:r w:rsidR="004D3C1B" w:rsidRPr="00EF65F3">
        <w:rPr>
          <w:rFonts w:ascii="Arial" w:hAnsi="Arial"/>
          <w:sz w:val="22"/>
          <w:szCs w:val="22"/>
        </w:rPr>
        <w:t xml:space="preserve">Üye           </w:t>
      </w:r>
      <w:r>
        <w:rPr>
          <w:rFonts w:ascii="Arial" w:hAnsi="Arial"/>
          <w:sz w:val="22"/>
          <w:szCs w:val="22"/>
        </w:rPr>
        <w:t xml:space="preserve">      </w:t>
      </w:r>
      <w:r w:rsidR="00EF65F3" w:rsidRPr="00EF65F3">
        <w:rPr>
          <w:rFonts w:ascii="Arial" w:hAnsi="Arial"/>
          <w:sz w:val="22"/>
          <w:szCs w:val="22"/>
        </w:rPr>
        <w:t xml:space="preserve">    </w:t>
      </w:r>
      <w:r w:rsidR="00EF65F3">
        <w:rPr>
          <w:rFonts w:ascii="Arial" w:hAnsi="Arial"/>
          <w:sz w:val="22"/>
          <w:szCs w:val="22"/>
        </w:rPr>
        <w:t xml:space="preserve">   </w:t>
      </w:r>
      <w:r w:rsidR="0070617F">
        <w:rPr>
          <w:rFonts w:ascii="Arial" w:hAnsi="Arial"/>
          <w:sz w:val="22"/>
          <w:szCs w:val="22"/>
        </w:rPr>
        <w:t xml:space="preserve">  </w:t>
      </w:r>
      <w:proofErr w:type="spellStart"/>
      <w:r w:rsidR="00EF65F3" w:rsidRPr="00EF65F3">
        <w:rPr>
          <w:rFonts w:ascii="Arial" w:hAnsi="Arial"/>
          <w:sz w:val="22"/>
          <w:szCs w:val="22"/>
        </w:rPr>
        <w:t>Üye</w:t>
      </w:r>
      <w:proofErr w:type="spellEnd"/>
      <w:r w:rsidR="00EF65F3" w:rsidRPr="00EF65F3">
        <w:rPr>
          <w:rFonts w:ascii="Arial" w:hAnsi="Arial"/>
          <w:sz w:val="22"/>
          <w:szCs w:val="22"/>
        </w:rPr>
        <w:t xml:space="preserve"> </w:t>
      </w:r>
      <w:r w:rsidR="00EF65F3" w:rsidRPr="00EF65F3">
        <w:rPr>
          <w:rFonts w:ascii="Arial" w:hAnsi="Arial"/>
          <w:sz w:val="22"/>
          <w:szCs w:val="22"/>
        </w:rPr>
        <w:tab/>
        <w:t xml:space="preserve">           </w:t>
      </w:r>
      <w:r>
        <w:rPr>
          <w:rFonts w:ascii="Arial" w:hAnsi="Arial"/>
          <w:sz w:val="22"/>
          <w:szCs w:val="22"/>
        </w:rPr>
        <w:t xml:space="preserve">   </w:t>
      </w:r>
      <w:r w:rsidR="0070617F">
        <w:rPr>
          <w:rFonts w:ascii="Arial" w:hAnsi="Arial"/>
          <w:sz w:val="22"/>
          <w:szCs w:val="22"/>
        </w:rPr>
        <w:t xml:space="preserve">          </w:t>
      </w:r>
      <w:proofErr w:type="spellStart"/>
      <w:r w:rsidR="00EF65F3">
        <w:rPr>
          <w:rFonts w:ascii="Arial" w:hAnsi="Arial"/>
          <w:sz w:val="22"/>
          <w:szCs w:val="22"/>
        </w:rPr>
        <w:t>Üye</w:t>
      </w:r>
      <w:proofErr w:type="spellEnd"/>
      <w:r w:rsidR="00EF65F3">
        <w:rPr>
          <w:rFonts w:ascii="Arial" w:hAnsi="Arial"/>
          <w:sz w:val="22"/>
          <w:szCs w:val="22"/>
        </w:rPr>
        <w:t xml:space="preserve"> </w:t>
      </w:r>
      <w:r w:rsidR="00EF65F3">
        <w:rPr>
          <w:rFonts w:ascii="Arial" w:hAnsi="Arial"/>
          <w:sz w:val="22"/>
          <w:szCs w:val="22"/>
        </w:rPr>
        <w:tab/>
        <w:t xml:space="preserve">            </w:t>
      </w:r>
      <w:r w:rsidR="0070617F">
        <w:rPr>
          <w:rFonts w:ascii="Arial" w:hAnsi="Arial"/>
          <w:sz w:val="22"/>
          <w:szCs w:val="22"/>
        </w:rPr>
        <w:t xml:space="preserve">   </w:t>
      </w:r>
      <w:r>
        <w:rPr>
          <w:rFonts w:ascii="Arial" w:hAnsi="Arial"/>
          <w:sz w:val="22"/>
          <w:szCs w:val="22"/>
        </w:rPr>
        <w:t xml:space="preserve">        </w:t>
      </w:r>
      <w:r w:rsidR="009F332A">
        <w:rPr>
          <w:rFonts w:ascii="Arial" w:hAnsi="Arial"/>
          <w:sz w:val="22"/>
          <w:szCs w:val="22"/>
        </w:rPr>
        <w:t xml:space="preserve">  </w:t>
      </w:r>
      <w:r>
        <w:rPr>
          <w:rFonts w:ascii="Arial" w:hAnsi="Arial"/>
          <w:sz w:val="22"/>
          <w:szCs w:val="22"/>
        </w:rPr>
        <w:t xml:space="preserve"> </w:t>
      </w:r>
      <w:proofErr w:type="spellStart"/>
      <w:r w:rsidR="004D3C1B" w:rsidRPr="00EF65F3">
        <w:rPr>
          <w:rFonts w:ascii="Arial" w:hAnsi="Arial"/>
          <w:sz w:val="22"/>
          <w:szCs w:val="22"/>
        </w:rPr>
        <w:t>Üye</w:t>
      </w:r>
      <w:proofErr w:type="spellEnd"/>
      <w:r w:rsidR="004D3C1B" w:rsidRPr="00EF65F3">
        <w:rPr>
          <w:rFonts w:ascii="Arial" w:hAnsi="Arial"/>
          <w:sz w:val="22"/>
          <w:szCs w:val="22"/>
        </w:rPr>
        <w:t xml:space="preserve">      </w:t>
      </w:r>
      <w:r w:rsidR="00EF65F3" w:rsidRPr="00EF65F3">
        <w:rPr>
          <w:rFonts w:ascii="Arial" w:hAnsi="Arial"/>
          <w:sz w:val="22"/>
          <w:szCs w:val="22"/>
        </w:rPr>
        <w:tab/>
      </w:r>
      <w:r w:rsidR="00EF65F3">
        <w:rPr>
          <w:rFonts w:ascii="Arial" w:hAnsi="Arial"/>
          <w:sz w:val="22"/>
          <w:szCs w:val="22"/>
        </w:rPr>
        <w:t xml:space="preserve">           </w:t>
      </w:r>
      <w:r w:rsidR="009F332A">
        <w:rPr>
          <w:rFonts w:ascii="Arial" w:hAnsi="Arial"/>
          <w:sz w:val="22"/>
          <w:szCs w:val="22"/>
        </w:rPr>
        <w:t xml:space="preserve">         </w:t>
      </w:r>
      <w:proofErr w:type="spellStart"/>
      <w:r w:rsidR="00EF65F3" w:rsidRPr="00EF65F3">
        <w:rPr>
          <w:rFonts w:ascii="Arial" w:hAnsi="Arial"/>
          <w:sz w:val="22"/>
          <w:szCs w:val="22"/>
        </w:rPr>
        <w:t>Üye</w:t>
      </w:r>
      <w:proofErr w:type="spellEnd"/>
    </w:p>
    <w:p w:rsidR="004D3C1B" w:rsidRPr="00EF65F3" w:rsidRDefault="004D3C1B">
      <w:pPr>
        <w:pStyle w:val="GvdeMetni"/>
        <w:rPr>
          <w:rFonts w:ascii="Arial" w:hAnsi="Arial"/>
          <w:sz w:val="22"/>
          <w:szCs w:val="22"/>
        </w:rPr>
      </w:pPr>
    </w:p>
    <w:p w:rsidR="004D3C1B" w:rsidRDefault="004D3C1B">
      <w:pPr>
        <w:pStyle w:val="GvdeMetni"/>
        <w:rPr>
          <w:rFonts w:ascii="Arial" w:hAnsi="Arial"/>
        </w:rPr>
      </w:pPr>
    </w:p>
    <w:p w:rsidR="004D3C1B" w:rsidRDefault="00A10A59">
      <w:pPr>
        <w:pStyle w:val="GvdeMetni"/>
        <w:jc w:val="both"/>
        <w:rPr>
          <w:rFonts w:ascii="Arial" w:hAnsi="Arial"/>
        </w:rPr>
      </w:pPr>
      <w:r>
        <w:rPr>
          <w:rFonts w:ascii="Arial" w:hAnsi="Arial"/>
        </w:rPr>
        <w:tab/>
        <w:t>Belediyemiz Meclisi bugün saat 1</w:t>
      </w:r>
      <w:r w:rsidR="00CB1328">
        <w:rPr>
          <w:rFonts w:ascii="Arial" w:hAnsi="Arial"/>
        </w:rPr>
        <w:t>4</w:t>
      </w:r>
      <w:r>
        <w:rPr>
          <w:rFonts w:ascii="Arial" w:hAnsi="Arial"/>
        </w:rPr>
        <w:t>,oo’da</w:t>
      </w:r>
      <w:r w:rsidR="0070617F">
        <w:rPr>
          <w:rFonts w:ascii="Arial" w:hAnsi="Arial"/>
        </w:rPr>
        <w:t xml:space="preserve"> Belediye Meclis Odasında </w:t>
      </w:r>
      <w:r>
        <w:rPr>
          <w:rFonts w:ascii="Arial" w:hAnsi="Arial"/>
        </w:rPr>
        <w:t>Belediye</w:t>
      </w:r>
      <w:r w:rsidR="00E7327D">
        <w:rPr>
          <w:rFonts w:ascii="Arial" w:hAnsi="Arial"/>
        </w:rPr>
        <w:t xml:space="preserve"> Başkan</w:t>
      </w:r>
      <w:r w:rsidR="00DF1C48">
        <w:rPr>
          <w:rFonts w:ascii="Arial" w:hAnsi="Arial"/>
        </w:rPr>
        <w:t>ı</w:t>
      </w:r>
      <w:r w:rsidR="00E7327D">
        <w:rPr>
          <w:rFonts w:ascii="Arial" w:hAnsi="Arial"/>
        </w:rPr>
        <w:t xml:space="preserve"> </w:t>
      </w:r>
      <w:r w:rsidR="00DF1C48">
        <w:rPr>
          <w:rFonts w:ascii="Arial" w:hAnsi="Arial"/>
        </w:rPr>
        <w:t>İsrafil GÖÇGÜN</w:t>
      </w:r>
      <w:r w:rsidR="00E7327D">
        <w:rPr>
          <w:rFonts w:ascii="Arial" w:hAnsi="Arial"/>
        </w:rPr>
        <w:t xml:space="preserve"> Başkanlığında</w:t>
      </w:r>
      <w:r w:rsidR="00CB1328">
        <w:rPr>
          <w:rFonts w:ascii="Arial" w:hAnsi="Arial"/>
        </w:rPr>
        <w:t xml:space="preserve"> toplandı.</w:t>
      </w:r>
      <w:r w:rsidR="008203F1">
        <w:rPr>
          <w:rFonts w:ascii="Arial" w:hAnsi="Arial"/>
        </w:rPr>
        <w:t xml:space="preserve"> Önce yoklama yapılarak</w:t>
      </w:r>
      <w:r w:rsidR="002F5DB5">
        <w:rPr>
          <w:rFonts w:ascii="Arial" w:hAnsi="Arial"/>
        </w:rPr>
        <w:t xml:space="preserve"> üyelerden </w:t>
      </w:r>
      <w:r w:rsidR="00DF1C48">
        <w:rPr>
          <w:rFonts w:ascii="Arial" w:hAnsi="Arial"/>
        </w:rPr>
        <w:t>Ali Haydar KÖSE</w:t>
      </w:r>
      <w:r w:rsidR="002F5DB5">
        <w:rPr>
          <w:rFonts w:ascii="Arial" w:hAnsi="Arial"/>
        </w:rPr>
        <w:t>’</w:t>
      </w:r>
      <w:r w:rsidR="003B4F02">
        <w:rPr>
          <w:rFonts w:ascii="Arial" w:hAnsi="Arial"/>
        </w:rPr>
        <w:t xml:space="preserve"> </w:t>
      </w:r>
      <w:proofErr w:type="spellStart"/>
      <w:r w:rsidR="00DF1C48">
        <w:rPr>
          <w:rFonts w:ascii="Arial" w:hAnsi="Arial"/>
        </w:rPr>
        <w:t>ni</w:t>
      </w:r>
      <w:r w:rsidR="003B4F02">
        <w:rPr>
          <w:rFonts w:ascii="Arial" w:hAnsi="Arial"/>
        </w:rPr>
        <w:t>n</w:t>
      </w:r>
      <w:proofErr w:type="spellEnd"/>
      <w:r w:rsidR="002F5DB5">
        <w:rPr>
          <w:rFonts w:ascii="Arial" w:hAnsi="Arial"/>
        </w:rPr>
        <w:t xml:space="preserve"> katılmadığı tespit edildi. Diğer</w:t>
      </w:r>
      <w:r w:rsidR="008203F1">
        <w:rPr>
          <w:rFonts w:ascii="Arial" w:hAnsi="Arial"/>
        </w:rPr>
        <w:t xml:space="preserve"> üyelerin</w:t>
      </w:r>
      <w:r w:rsidR="00CB1328">
        <w:rPr>
          <w:rFonts w:ascii="Arial" w:hAnsi="Arial"/>
        </w:rPr>
        <w:t xml:space="preserve"> tamamının katılımıyla salt çoğunluğun hazır olduğu görüldü. Saygı duruşundan sonra gündemde belirlenen maddelerin görüşülmesine geçildi.</w:t>
      </w:r>
    </w:p>
    <w:p w:rsidR="004D3C1B" w:rsidRDefault="004D3C1B" w:rsidP="00E65DB0">
      <w:pPr>
        <w:pStyle w:val="GvdeMetni"/>
        <w:jc w:val="both"/>
        <w:rPr>
          <w:rFonts w:ascii="Arial" w:hAnsi="Arial"/>
        </w:rPr>
      </w:pPr>
      <w:r>
        <w:rPr>
          <w:rFonts w:ascii="Arial" w:hAnsi="Arial"/>
        </w:rPr>
        <w:tab/>
        <w:t xml:space="preserve"> </w:t>
      </w:r>
    </w:p>
    <w:p w:rsidR="0029793B" w:rsidRDefault="004D3C1B">
      <w:pPr>
        <w:pStyle w:val="GvdeMetni"/>
        <w:jc w:val="both"/>
        <w:rPr>
          <w:rFonts w:ascii="Arial" w:hAnsi="Arial"/>
        </w:rPr>
      </w:pPr>
      <w:r>
        <w:rPr>
          <w:rFonts w:ascii="Arial" w:hAnsi="Arial"/>
        </w:rPr>
        <w:tab/>
      </w:r>
    </w:p>
    <w:p w:rsidR="004D3C1B" w:rsidRDefault="001205EC" w:rsidP="0029793B">
      <w:pPr>
        <w:pStyle w:val="GvdeMetni"/>
        <w:ind w:firstLine="708"/>
        <w:jc w:val="both"/>
        <w:rPr>
          <w:rFonts w:ascii="Arial" w:hAnsi="Arial"/>
        </w:rPr>
      </w:pPr>
      <w:r w:rsidRPr="00BA1928">
        <w:rPr>
          <w:rFonts w:ascii="Arial" w:hAnsi="Arial"/>
          <w:b/>
        </w:rPr>
        <w:t xml:space="preserve">Gündemin </w:t>
      </w:r>
      <w:r>
        <w:rPr>
          <w:rFonts w:ascii="Arial" w:hAnsi="Arial"/>
          <w:b/>
        </w:rPr>
        <w:t>1.</w:t>
      </w:r>
      <w:r w:rsidRPr="00BA1928">
        <w:rPr>
          <w:rFonts w:ascii="Arial" w:hAnsi="Arial"/>
          <w:b/>
        </w:rPr>
        <w:t xml:space="preserve"> Maddesi ele alınarak;</w:t>
      </w:r>
    </w:p>
    <w:p w:rsidR="00B066B5" w:rsidRDefault="00B066B5" w:rsidP="00A51EBB">
      <w:pPr>
        <w:pStyle w:val="GvdeMetni"/>
        <w:ind w:firstLine="708"/>
        <w:jc w:val="both"/>
        <w:rPr>
          <w:rFonts w:ascii="Arial" w:hAnsi="Arial"/>
        </w:rPr>
      </w:pPr>
    </w:p>
    <w:p w:rsidR="00336CFF" w:rsidRDefault="00DF1C48" w:rsidP="003B4F02">
      <w:pPr>
        <w:pStyle w:val="GvdeMetni"/>
        <w:ind w:firstLine="708"/>
        <w:jc w:val="both"/>
        <w:rPr>
          <w:rFonts w:ascii="Arial" w:hAnsi="Arial"/>
        </w:rPr>
      </w:pPr>
      <w:r>
        <w:rPr>
          <w:rFonts w:ascii="Arial" w:hAnsi="Arial" w:cs="Arial"/>
          <w:szCs w:val="24"/>
        </w:rPr>
        <w:t xml:space="preserve">Belediyemiz Meclisinin 2015 yılı içerisinde toplantı yapacağı gün olarak ayın ilk cuması, tatil ayı olarak ta Temmuz ayı olması oya sunuldu. </w:t>
      </w:r>
      <w:r w:rsidR="003B4F02">
        <w:rPr>
          <w:rFonts w:ascii="Arial" w:hAnsi="Arial" w:cs="Arial"/>
          <w:szCs w:val="24"/>
        </w:rPr>
        <w:t xml:space="preserve">Oy birliği ile </w:t>
      </w:r>
      <w:r>
        <w:rPr>
          <w:rFonts w:ascii="Arial" w:hAnsi="Arial" w:cs="Arial"/>
          <w:szCs w:val="24"/>
        </w:rPr>
        <w:t>karar</w:t>
      </w:r>
      <w:r w:rsidR="003B4F02">
        <w:rPr>
          <w:rFonts w:ascii="Arial" w:hAnsi="Arial" w:cs="Arial"/>
          <w:szCs w:val="24"/>
        </w:rPr>
        <w:t xml:space="preserve"> </w:t>
      </w:r>
      <w:r>
        <w:rPr>
          <w:rFonts w:ascii="Arial" w:hAnsi="Arial" w:cs="Arial"/>
          <w:szCs w:val="24"/>
        </w:rPr>
        <w:t>verildi.</w:t>
      </w:r>
    </w:p>
    <w:p w:rsidR="00907C54" w:rsidRDefault="0029793B">
      <w:pPr>
        <w:pStyle w:val="GvdeMetni"/>
        <w:jc w:val="both"/>
        <w:rPr>
          <w:rFonts w:ascii="Arial" w:hAnsi="Arial"/>
          <w:b/>
        </w:rPr>
      </w:pPr>
      <w:r>
        <w:rPr>
          <w:rFonts w:ascii="Arial" w:hAnsi="Arial"/>
          <w:b/>
        </w:rPr>
        <w:t xml:space="preserve"> </w:t>
      </w:r>
    </w:p>
    <w:p w:rsidR="0029793B" w:rsidRDefault="0029793B">
      <w:pPr>
        <w:pStyle w:val="GvdeMetni"/>
        <w:jc w:val="both"/>
        <w:rPr>
          <w:rFonts w:ascii="Arial" w:hAnsi="Arial"/>
          <w:b/>
        </w:rPr>
      </w:pPr>
    </w:p>
    <w:p w:rsidR="00FE3114" w:rsidRDefault="00FE3114" w:rsidP="00FE3114">
      <w:pPr>
        <w:pStyle w:val="GvdeMetni"/>
        <w:ind w:firstLine="708"/>
        <w:jc w:val="both"/>
        <w:rPr>
          <w:rFonts w:ascii="Arial" w:hAnsi="Arial"/>
        </w:rPr>
      </w:pPr>
      <w:r w:rsidRPr="00BA1928">
        <w:rPr>
          <w:rFonts w:ascii="Arial" w:hAnsi="Arial"/>
          <w:b/>
        </w:rPr>
        <w:t xml:space="preserve">Gündemin </w:t>
      </w:r>
      <w:r>
        <w:rPr>
          <w:rFonts w:ascii="Arial" w:hAnsi="Arial"/>
          <w:b/>
        </w:rPr>
        <w:t>2.</w:t>
      </w:r>
      <w:r w:rsidRPr="00BA1928">
        <w:rPr>
          <w:rFonts w:ascii="Arial" w:hAnsi="Arial"/>
          <w:b/>
        </w:rPr>
        <w:t xml:space="preserve"> Maddesi ele alınarak;</w:t>
      </w:r>
    </w:p>
    <w:p w:rsidR="00FE3114" w:rsidRDefault="00FE3114" w:rsidP="00FE3114">
      <w:pPr>
        <w:pStyle w:val="GvdeMetni"/>
        <w:ind w:firstLine="708"/>
        <w:jc w:val="both"/>
        <w:rPr>
          <w:rFonts w:ascii="Arial" w:hAnsi="Arial"/>
        </w:rPr>
      </w:pPr>
    </w:p>
    <w:p w:rsidR="00FE3114" w:rsidRDefault="00FE3114" w:rsidP="00FE3114">
      <w:pPr>
        <w:pStyle w:val="GvdeMetni"/>
        <w:tabs>
          <w:tab w:val="left" w:pos="696"/>
          <w:tab w:val="left" w:pos="2801"/>
        </w:tabs>
        <w:jc w:val="both"/>
        <w:rPr>
          <w:rFonts w:ascii="Arial" w:hAnsi="Arial"/>
        </w:rPr>
      </w:pPr>
      <w:r>
        <w:rPr>
          <w:rFonts w:ascii="Arial" w:hAnsi="Arial" w:cs="Arial"/>
        </w:rPr>
        <w:tab/>
        <w:t>2015 yılı içerisinde Meclis üyelerine, Denetim ve İhtisas Komisyon üyelerine verilecek Huzur Haklarının belirlenmesine geçildi. Yapılan görüşme sonucu ilgili komisyon üyelerine brüt 63,69-TL huzur hakkı verilmesi oya sunuldu. Oy birliğiyle karar verildi.</w:t>
      </w:r>
    </w:p>
    <w:p w:rsidR="00FE3114" w:rsidRDefault="00FE3114" w:rsidP="00FE3114">
      <w:pPr>
        <w:pStyle w:val="GvdeMetni"/>
        <w:tabs>
          <w:tab w:val="left" w:pos="2801"/>
        </w:tabs>
        <w:jc w:val="both"/>
        <w:rPr>
          <w:rFonts w:ascii="Arial" w:hAnsi="Arial"/>
        </w:rPr>
      </w:pPr>
    </w:p>
    <w:p w:rsidR="00FE3114" w:rsidRDefault="00FE3114" w:rsidP="00FE3114">
      <w:pPr>
        <w:pStyle w:val="GvdeMetni"/>
        <w:ind w:firstLine="708"/>
        <w:jc w:val="both"/>
        <w:rPr>
          <w:rFonts w:ascii="Arial" w:hAnsi="Arial"/>
        </w:rPr>
      </w:pPr>
      <w:r w:rsidRPr="00BA1928">
        <w:rPr>
          <w:rFonts w:ascii="Arial" w:hAnsi="Arial"/>
          <w:b/>
        </w:rPr>
        <w:t xml:space="preserve">Gündemin </w:t>
      </w:r>
      <w:r>
        <w:rPr>
          <w:rFonts w:ascii="Arial" w:hAnsi="Arial"/>
          <w:b/>
        </w:rPr>
        <w:t>3.</w:t>
      </w:r>
      <w:r w:rsidRPr="00BA1928">
        <w:rPr>
          <w:rFonts w:ascii="Arial" w:hAnsi="Arial"/>
          <w:b/>
        </w:rPr>
        <w:t xml:space="preserve"> Maddesi ele alınarak;</w:t>
      </w:r>
    </w:p>
    <w:p w:rsidR="00FE3114" w:rsidRDefault="00FE3114" w:rsidP="00FE3114">
      <w:pPr>
        <w:pStyle w:val="GvdeMetni"/>
        <w:ind w:firstLine="708"/>
        <w:jc w:val="both"/>
        <w:rPr>
          <w:rFonts w:ascii="Arial" w:hAnsi="Arial"/>
        </w:rPr>
      </w:pPr>
    </w:p>
    <w:p w:rsidR="00FE3114" w:rsidRDefault="00FE3114" w:rsidP="00FE3114">
      <w:pPr>
        <w:pStyle w:val="GvdeMetni"/>
        <w:tabs>
          <w:tab w:val="left" w:pos="696"/>
          <w:tab w:val="left" w:pos="2801"/>
        </w:tabs>
        <w:jc w:val="both"/>
        <w:rPr>
          <w:rFonts w:ascii="Arial" w:hAnsi="Arial"/>
        </w:rPr>
      </w:pPr>
      <w:r>
        <w:rPr>
          <w:rFonts w:ascii="Arial" w:hAnsi="Arial" w:cs="Arial"/>
        </w:rPr>
        <w:tab/>
        <w:t>Denetim Komisyonuna 4 adet üye seçimi için 9 adet mühürlü oy pusulası dağıtıldı. Yapılan oylama sonu, Lokman AKKUŞ 9 oy, Ahmet turan KANMIŞ 9 oy, Asım AKSOY 9 oy ve Abdurrahman KARTAL 9 oy alarak 1 yıl süreyle Denetim Komisyonuna üye olarak seçildiler.</w:t>
      </w:r>
    </w:p>
    <w:p w:rsidR="003B4F02" w:rsidRDefault="003B4F02">
      <w:pPr>
        <w:pStyle w:val="GvdeMetni"/>
        <w:jc w:val="both"/>
        <w:rPr>
          <w:rFonts w:ascii="Arial" w:hAnsi="Arial"/>
          <w:b/>
        </w:rPr>
      </w:pPr>
    </w:p>
    <w:p w:rsidR="00FE3114" w:rsidRDefault="00FE3114" w:rsidP="00FE3114">
      <w:pPr>
        <w:pStyle w:val="GvdeMetni"/>
        <w:ind w:firstLine="708"/>
        <w:jc w:val="both"/>
        <w:rPr>
          <w:rFonts w:ascii="Arial" w:hAnsi="Arial"/>
        </w:rPr>
      </w:pPr>
      <w:r w:rsidRPr="00BA1928">
        <w:rPr>
          <w:rFonts w:ascii="Arial" w:hAnsi="Arial"/>
          <w:b/>
        </w:rPr>
        <w:t xml:space="preserve">Gündemin </w:t>
      </w:r>
      <w:r>
        <w:rPr>
          <w:rFonts w:ascii="Arial" w:hAnsi="Arial"/>
          <w:b/>
        </w:rPr>
        <w:t>4.</w:t>
      </w:r>
      <w:r w:rsidRPr="00BA1928">
        <w:rPr>
          <w:rFonts w:ascii="Arial" w:hAnsi="Arial"/>
          <w:b/>
        </w:rPr>
        <w:t xml:space="preserve"> Maddesi ele alınarak;</w:t>
      </w:r>
    </w:p>
    <w:p w:rsidR="00FE3114" w:rsidRDefault="00FE3114" w:rsidP="00FE3114">
      <w:pPr>
        <w:pStyle w:val="GvdeMetni"/>
        <w:ind w:firstLine="708"/>
        <w:jc w:val="both"/>
        <w:rPr>
          <w:rFonts w:ascii="Arial" w:hAnsi="Arial"/>
        </w:rPr>
      </w:pPr>
    </w:p>
    <w:p w:rsidR="00FE3114" w:rsidRDefault="00FE3114" w:rsidP="00FE3114">
      <w:pPr>
        <w:pStyle w:val="GvdeMetni"/>
        <w:tabs>
          <w:tab w:val="left" w:pos="696"/>
          <w:tab w:val="left" w:pos="2801"/>
        </w:tabs>
        <w:jc w:val="both"/>
        <w:rPr>
          <w:rFonts w:ascii="Arial" w:hAnsi="Arial"/>
        </w:rPr>
      </w:pPr>
      <w:r>
        <w:rPr>
          <w:rFonts w:ascii="Arial" w:hAnsi="Arial" w:cs="Arial"/>
        </w:rPr>
        <w:tab/>
        <w:t xml:space="preserve">Plan ve Bütçe Komisyonuna 4 adet üye seçimi için 9 adet mühürlü oy pusulası dağıtıldı. Yapılan oylama sonucu; Abdurrahman KARTAL9 oy, Cengiz KAPLAN 9 oy, </w:t>
      </w:r>
      <w:r>
        <w:rPr>
          <w:rFonts w:ascii="Arial" w:hAnsi="Arial" w:cs="Arial"/>
        </w:rPr>
        <w:lastRenderedPageBreak/>
        <w:t>Lokman AKKUŞ 9 oy ve Ahmet Turan GENÇ 9 oy alarak 1 yıl süreyle Plan ve Bütçe Komisyonuna üye olarak seçildiler.</w:t>
      </w:r>
    </w:p>
    <w:p w:rsidR="00FE3114" w:rsidRDefault="00FE3114" w:rsidP="00FE3114">
      <w:pPr>
        <w:pStyle w:val="GvdeMetni"/>
        <w:tabs>
          <w:tab w:val="left" w:pos="2801"/>
        </w:tabs>
        <w:ind w:firstLine="708"/>
        <w:jc w:val="both"/>
        <w:rPr>
          <w:rFonts w:ascii="Arial" w:hAnsi="Arial"/>
        </w:rPr>
      </w:pPr>
      <w:r>
        <w:rPr>
          <w:rFonts w:ascii="Arial" w:hAnsi="Arial"/>
        </w:rPr>
        <w:t>İmar Komisyonuna 4 adet üye seçimi için 9 adet mühürlü oy pusulası dağıtıldı. Yapılan oylama sonucu; Abdurrahman KARTAL 9 oy, Asım AKSOY 9oy, Ahmet Turan GENÇ 9 oy ve Ahmet Turan KANMIŞ 9 oy alarak 1 yıl süreyle İmar Komisyonuna üye olarak seçildiler.</w:t>
      </w:r>
    </w:p>
    <w:p w:rsidR="00FE3114" w:rsidRDefault="00FE3114">
      <w:pPr>
        <w:pStyle w:val="GvdeMetni"/>
        <w:jc w:val="both"/>
        <w:rPr>
          <w:rFonts w:ascii="Arial" w:hAnsi="Arial"/>
          <w:b/>
        </w:rPr>
      </w:pPr>
    </w:p>
    <w:p w:rsidR="00FE3114" w:rsidRDefault="00FE3114" w:rsidP="00FE3114">
      <w:pPr>
        <w:pStyle w:val="GvdeMetni"/>
        <w:ind w:firstLine="708"/>
        <w:jc w:val="both"/>
        <w:rPr>
          <w:rFonts w:ascii="Arial" w:hAnsi="Arial"/>
        </w:rPr>
      </w:pPr>
      <w:r w:rsidRPr="00BA1928">
        <w:rPr>
          <w:rFonts w:ascii="Arial" w:hAnsi="Arial"/>
          <w:b/>
        </w:rPr>
        <w:t xml:space="preserve">Gündemin </w:t>
      </w:r>
      <w:r>
        <w:rPr>
          <w:rFonts w:ascii="Arial" w:hAnsi="Arial"/>
          <w:b/>
        </w:rPr>
        <w:t>5.</w:t>
      </w:r>
      <w:r w:rsidRPr="00BA1928">
        <w:rPr>
          <w:rFonts w:ascii="Arial" w:hAnsi="Arial"/>
          <w:b/>
        </w:rPr>
        <w:t xml:space="preserve"> Maddesi ele alınarak;</w:t>
      </w:r>
    </w:p>
    <w:p w:rsidR="00FE3114" w:rsidRDefault="00FE3114" w:rsidP="00FE3114">
      <w:pPr>
        <w:pStyle w:val="GvdeMetni"/>
        <w:ind w:firstLine="708"/>
        <w:jc w:val="both"/>
        <w:rPr>
          <w:rFonts w:ascii="Arial" w:hAnsi="Arial"/>
        </w:rPr>
      </w:pPr>
    </w:p>
    <w:p w:rsidR="00FE3114" w:rsidRDefault="00FE3114" w:rsidP="00FE3114">
      <w:pPr>
        <w:pStyle w:val="GvdeMetni"/>
        <w:ind w:firstLine="708"/>
        <w:jc w:val="both"/>
        <w:rPr>
          <w:rFonts w:ascii="Arial" w:hAnsi="Arial"/>
        </w:rPr>
      </w:pPr>
      <w:r>
        <w:rPr>
          <w:rFonts w:ascii="Arial" w:hAnsi="Arial" w:cs="Arial"/>
        </w:rPr>
        <w:tab/>
      </w:r>
      <w:r w:rsidRPr="00EA319A">
        <w:rPr>
          <w:rFonts w:ascii="Arial" w:hAnsi="Arial" w:cs="Arial"/>
        </w:rPr>
        <w:t>Belediyemiz Menkullerine</w:t>
      </w:r>
      <w:r>
        <w:rPr>
          <w:rFonts w:ascii="Arial" w:hAnsi="Arial" w:cs="Arial"/>
        </w:rPr>
        <w:t>, Gayri Menkullerine ve Banka Hesapları üzerine Kamu Yararı Kararı alınmasının görüşülmesine geçildi.</w:t>
      </w:r>
      <w:r w:rsidRPr="009D10D5">
        <w:rPr>
          <w:rFonts w:ascii="Arial" w:hAnsi="Arial" w:cs="Arial"/>
          <w:szCs w:val="24"/>
        </w:rPr>
        <w:tab/>
      </w:r>
      <w:r w:rsidRPr="009D10D5">
        <w:rPr>
          <w:rFonts w:ascii="Arial" w:hAnsi="Arial" w:cs="Arial"/>
        </w:rPr>
        <w:t xml:space="preserve">       </w:t>
      </w:r>
      <w:r>
        <w:rPr>
          <w:rFonts w:ascii="Arial" w:hAnsi="Arial" w:cs="Arial"/>
        </w:rPr>
        <w:t xml:space="preserve"> </w:t>
      </w:r>
    </w:p>
    <w:p w:rsidR="00FE3114" w:rsidRDefault="00FE3114" w:rsidP="00FE3114">
      <w:pPr>
        <w:pStyle w:val="GvdeMetni"/>
        <w:tabs>
          <w:tab w:val="left" w:pos="744"/>
        </w:tabs>
        <w:jc w:val="both"/>
        <w:rPr>
          <w:rFonts w:ascii="Arial" w:hAnsi="Arial"/>
        </w:rPr>
      </w:pPr>
      <w:r>
        <w:rPr>
          <w:rFonts w:ascii="Arial" w:hAnsi="Arial"/>
        </w:rPr>
        <w:t xml:space="preserve"> </w:t>
      </w:r>
      <w:r>
        <w:rPr>
          <w:rFonts w:ascii="Arial" w:hAnsi="Arial"/>
        </w:rPr>
        <w:tab/>
        <w:t xml:space="preserve">Belediyemiz Gayri Menkulleri:  9-10 pafta 144 ada 35 parsel üzerindeki </w:t>
      </w:r>
      <w:smartTag w:uri="urn:schemas-microsoft-com:office:smarttags" w:element="metricconverter">
        <w:smartTagPr>
          <w:attr w:name="ProductID" w:val="1091,03 m2"/>
        </w:smartTagPr>
        <w:r>
          <w:rPr>
            <w:rFonts w:ascii="Arial" w:hAnsi="Arial"/>
          </w:rPr>
          <w:t>1091,03 m2</w:t>
        </w:r>
      </w:smartTag>
      <w:r>
        <w:rPr>
          <w:rFonts w:ascii="Arial" w:hAnsi="Arial"/>
        </w:rPr>
        <w:t xml:space="preserve"> </w:t>
      </w:r>
      <w:proofErr w:type="spellStart"/>
      <w:r>
        <w:rPr>
          <w:rFonts w:ascii="Arial" w:hAnsi="Arial"/>
        </w:rPr>
        <w:t>lik</w:t>
      </w:r>
      <w:proofErr w:type="spellEnd"/>
      <w:r>
        <w:rPr>
          <w:rFonts w:ascii="Arial" w:hAnsi="Arial"/>
        </w:rPr>
        <w:t xml:space="preserve"> Belediye Hizmet Binası, </w:t>
      </w:r>
      <w:proofErr w:type="gramStart"/>
      <w:r>
        <w:rPr>
          <w:rFonts w:ascii="Arial" w:hAnsi="Arial"/>
        </w:rPr>
        <w:t>1,2,3,4,7,8</w:t>
      </w:r>
      <w:proofErr w:type="gramEnd"/>
      <w:r>
        <w:rPr>
          <w:rFonts w:ascii="Arial" w:hAnsi="Arial"/>
        </w:rPr>
        <w:t xml:space="preserve"> pafta 128 parsel üzerindeki </w:t>
      </w:r>
      <w:smartTag w:uri="urn:schemas-microsoft-com:office:smarttags" w:element="metricconverter">
        <w:smartTagPr>
          <w:attr w:name="ProductID" w:val="1211,46 m2"/>
        </w:smartTagPr>
        <w:r>
          <w:rPr>
            <w:rFonts w:ascii="Arial" w:hAnsi="Arial"/>
          </w:rPr>
          <w:t>1211,46 m2</w:t>
        </w:r>
      </w:smartTag>
      <w:r>
        <w:rPr>
          <w:rFonts w:ascii="Arial" w:hAnsi="Arial"/>
        </w:rPr>
        <w:t xml:space="preserve"> </w:t>
      </w:r>
      <w:proofErr w:type="spellStart"/>
      <w:r>
        <w:rPr>
          <w:rFonts w:ascii="Arial" w:hAnsi="Arial"/>
        </w:rPr>
        <w:t>lik</w:t>
      </w:r>
      <w:proofErr w:type="spellEnd"/>
      <w:r>
        <w:rPr>
          <w:rFonts w:ascii="Arial" w:hAnsi="Arial"/>
        </w:rPr>
        <w:t xml:space="preserve"> Akaryakıt İstasyonu, 9 pafta 140 ada 7 parsel üzerindeki </w:t>
      </w:r>
      <w:smartTag w:uri="urn:schemas-microsoft-com:office:smarttags" w:element="metricconverter">
        <w:smartTagPr>
          <w:attr w:name="ProductID" w:val="45 m2"/>
        </w:smartTagPr>
        <w:r>
          <w:rPr>
            <w:rFonts w:ascii="Arial" w:hAnsi="Arial"/>
          </w:rPr>
          <w:t>45 m2</w:t>
        </w:r>
      </w:smartTag>
      <w:r>
        <w:rPr>
          <w:rFonts w:ascii="Arial" w:hAnsi="Arial"/>
        </w:rPr>
        <w:t xml:space="preserve"> </w:t>
      </w:r>
      <w:proofErr w:type="spellStart"/>
      <w:r>
        <w:rPr>
          <w:rFonts w:ascii="Arial" w:hAnsi="Arial"/>
        </w:rPr>
        <w:t>lik</w:t>
      </w:r>
      <w:proofErr w:type="spellEnd"/>
      <w:r>
        <w:rPr>
          <w:rFonts w:ascii="Arial" w:hAnsi="Arial"/>
        </w:rPr>
        <w:t xml:space="preserve"> arsa, 9 pafta 156 ada 1 parsel üzerindeki </w:t>
      </w:r>
      <w:smartTag w:uri="urn:schemas-microsoft-com:office:smarttags" w:element="metricconverter">
        <w:smartTagPr>
          <w:attr w:name="ProductID" w:val="1560 m2"/>
        </w:smartTagPr>
        <w:r>
          <w:rPr>
            <w:rFonts w:ascii="Arial" w:hAnsi="Arial"/>
          </w:rPr>
          <w:t>1560 m2</w:t>
        </w:r>
      </w:smartTag>
      <w:r>
        <w:rPr>
          <w:rFonts w:ascii="Arial" w:hAnsi="Arial"/>
        </w:rPr>
        <w:t xml:space="preserve"> </w:t>
      </w:r>
      <w:proofErr w:type="spellStart"/>
      <w:r>
        <w:rPr>
          <w:rFonts w:ascii="Arial" w:hAnsi="Arial"/>
        </w:rPr>
        <w:t>lik</w:t>
      </w:r>
      <w:proofErr w:type="spellEnd"/>
      <w:r>
        <w:rPr>
          <w:rFonts w:ascii="Arial" w:hAnsi="Arial"/>
        </w:rPr>
        <w:t xml:space="preserve"> fırın ve dükkanlar, 6 pafta 181 ada 1 parsel üzerindeki arsa, 6 pafta 179 ada 1 parsel üzerindeki </w:t>
      </w:r>
      <w:smartTag w:uri="urn:schemas-microsoft-com:office:smarttags" w:element="metricconverter">
        <w:smartTagPr>
          <w:attr w:name="ProductID" w:val="780 m2"/>
        </w:smartTagPr>
        <w:r>
          <w:rPr>
            <w:rFonts w:ascii="Arial" w:hAnsi="Arial"/>
          </w:rPr>
          <w:t>780 m2</w:t>
        </w:r>
      </w:smartTag>
      <w:r>
        <w:rPr>
          <w:rFonts w:ascii="Arial" w:hAnsi="Arial"/>
        </w:rPr>
        <w:t xml:space="preserve"> </w:t>
      </w:r>
      <w:proofErr w:type="spellStart"/>
      <w:r>
        <w:rPr>
          <w:rFonts w:ascii="Arial" w:hAnsi="Arial"/>
        </w:rPr>
        <w:t>lik</w:t>
      </w:r>
      <w:proofErr w:type="spellEnd"/>
      <w:r>
        <w:rPr>
          <w:rFonts w:ascii="Arial" w:hAnsi="Arial"/>
        </w:rPr>
        <w:t xml:space="preserve"> arsa, 6 pafta 179 ada 2 parsel üzerindeki </w:t>
      </w:r>
      <w:smartTag w:uri="urn:schemas-microsoft-com:office:smarttags" w:element="metricconverter">
        <w:smartTagPr>
          <w:attr w:name="ProductID" w:val="1720 m2"/>
        </w:smartTagPr>
        <w:r>
          <w:rPr>
            <w:rFonts w:ascii="Arial" w:hAnsi="Arial"/>
          </w:rPr>
          <w:t>1720 m2</w:t>
        </w:r>
      </w:smartTag>
      <w:r>
        <w:rPr>
          <w:rFonts w:ascii="Arial" w:hAnsi="Arial"/>
        </w:rPr>
        <w:t xml:space="preserve"> </w:t>
      </w:r>
      <w:proofErr w:type="spellStart"/>
      <w:r>
        <w:rPr>
          <w:rFonts w:ascii="Arial" w:hAnsi="Arial"/>
        </w:rPr>
        <w:t>lik</w:t>
      </w:r>
      <w:proofErr w:type="spellEnd"/>
      <w:r>
        <w:rPr>
          <w:rFonts w:ascii="Arial" w:hAnsi="Arial"/>
        </w:rPr>
        <w:t xml:space="preserve"> arsa, 6 pafta 179 ada 3 parsel üzerindeki </w:t>
      </w:r>
      <w:smartTag w:uri="urn:schemas-microsoft-com:office:smarttags" w:element="metricconverter">
        <w:smartTagPr>
          <w:attr w:name="ProductID" w:val="2742 m2"/>
        </w:smartTagPr>
        <w:r>
          <w:rPr>
            <w:rFonts w:ascii="Arial" w:hAnsi="Arial"/>
          </w:rPr>
          <w:t>2742 m2</w:t>
        </w:r>
      </w:smartTag>
      <w:r>
        <w:rPr>
          <w:rFonts w:ascii="Arial" w:hAnsi="Arial"/>
        </w:rPr>
        <w:t xml:space="preserve"> </w:t>
      </w:r>
      <w:proofErr w:type="spellStart"/>
      <w:r>
        <w:rPr>
          <w:rFonts w:ascii="Arial" w:hAnsi="Arial"/>
        </w:rPr>
        <w:t>lik</w:t>
      </w:r>
      <w:proofErr w:type="spellEnd"/>
      <w:r>
        <w:rPr>
          <w:rFonts w:ascii="Arial" w:hAnsi="Arial"/>
        </w:rPr>
        <w:t xml:space="preserve"> arsa, 6 pafta 180 ada 1 parsel üzerindeki </w:t>
      </w:r>
      <w:smartTag w:uri="urn:schemas-microsoft-com:office:smarttags" w:element="metricconverter">
        <w:smartTagPr>
          <w:attr w:name="ProductID" w:val="1946 m2"/>
        </w:smartTagPr>
        <w:r>
          <w:rPr>
            <w:rFonts w:ascii="Arial" w:hAnsi="Arial"/>
          </w:rPr>
          <w:t>1946 m2</w:t>
        </w:r>
      </w:smartTag>
      <w:r>
        <w:rPr>
          <w:rFonts w:ascii="Arial" w:hAnsi="Arial"/>
        </w:rPr>
        <w:t xml:space="preserve"> </w:t>
      </w:r>
      <w:proofErr w:type="spellStart"/>
      <w:r>
        <w:rPr>
          <w:rFonts w:ascii="Arial" w:hAnsi="Arial"/>
        </w:rPr>
        <w:t>lik</w:t>
      </w:r>
      <w:proofErr w:type="spellEnd"/>
      <w:r>
        <w:rPr>
          <w:rFonts w:ascii="Arial" w:hAnsi="Arial"/>
        </w:rPr>
        <w:t xml:space="preserve"> arsa, 6 pafta 180 ada 2 parsel üzerindeki </w:t>
      </w:r>
      <w:smartTag w:uri="urn:schemas-microsoft-com:office:smarttags" w:element="metricconverter">
        <w:smartTagPr>
          <w:attr w:name="ProductID" w:val="1664 m2"/>
        </w:smartTagPr>
        <w:r>
          <w:rPr>
            <w:rFonts w:ascii="Arial" w:hAnsi="Arial"/>
          </w:rPr>
          <w:t>1664 m2</w:t>
        </w:r>
      </w:smartTag>
      <w:r>
        <w:rPr>
          <w:rFonts w:ascii="Arial" w:hAnsi="Arial"/>
        </w:rPr>
        <w:t xml:space="preserve"> </w:t>
      </w:r>
      <w:proofErr w:type="spellStart"/>
      <w:r>
        <w:rPr>
          <w:rFonts w:ascii="Arial" w:hAnsi="Arial"/>
        </w:rPr>
        <w:t>lik</w:t>
      </w:r>
      <w:proofErr w:type="spellEnd"/>
      <w:r>
        <w:rPr>
          <w:rFonts w:ascii="Arial" w:hAnsi="Arial"/>
        </w:rPr>
        <w:t xml:space="preserve"> arsa, 9 pafta 156 ada 2 parsel üzerindeki </w:t>
      </w:r>
      <w:smartTag w:uri="urn:schemas-microsoft-com:office:smarttags" w:element="metricconverter">
        <w:smartTagPr>
          <w:attr w:name="ProductID" w:val="652,50 m2"/>
        </w:smartTagPr>
        <w:r>
          <w:rPr>
            <w:rFonts w:ascii="Arial" w:hAnsi="Arial"/>
          </w:rPr>
          <w:t>652,50 m2</w:t>
        </w:r>
      </w:smartTag>
      <w:r>
        <w:rPr>
          <w:rFonts w:ascii="Arial" w:hAnsi="Arial"/>
        </w:rPr>
        <w:t xml:space="preserve"> </w:t>
      </w:r>
      <w:proofErr w:type="spellStart"/>
      <w:r>
        <w:rPr>
          <w:rFonts w:ascii="Arial" w:hAnsi="Arial"/>
        </w:rPr>
        <w:t>lik</w:t>
      </w:r>
      <w:proofErr w:type="spellEnd"/>
      <w:r>
        <w:rPr>
          <w:rFonts w:ascii="Arial" w:hAnsi="Arial"/>
        </w:rPr>
        <w:t xml:space="preserve"> garaj, 9 pafta 140 ada 1 parsel üzerindeki </w:t>
      </w:r>
      <w:smartTag w:uri="urn:schemas-microsoft-com:office:smarttags" w:element="metricconverter">
        <w:smartTagPr>
          <w:attr w:name="ProductID" w:val="210 m2"/>
        </w:smartTagPr>
        <w:r>
          <w:rPr>
            <w:rFonts w:ascii="Arial" w:hAnsi="Arial"/>
          </w:rPr>
          <w:t>210 m2</w:t>
        </w:r>
      </w:smartTag>
      <w:r>
        <w:rPr>
          <w:rFonts w:ascii="Arial" w:hAnsi="Arial"/>
        </w:rPr>
        <w:t xml:space="preserve"> </w:t>
      </w:r>
      <w:proofErr w:type="spellStart"/>
      <w:r>
        <w:rPr>
          <w:rFonts w:ascii="Arial" w:hAnsi="Arial"/>
        </w:rPr>
        <w:t>lik</w:t>
      </w:r>
      <w:proofErr w:type="spellEnd"/>
      <w:r>
        <w:rPr>
          <w:rFonts w:ascii="Arial" w:hAnsi="Arial"/>
        </w:rPr>
        <w:t xml:space="preserve"> Belediye eski hizmet binası, 1,2,3,4,7,8 pafta 129 parsel üzerindeki </w:t>
      </w:r>
      <w:smartTag w:uri="urn:schemas-microsoft-com:office:smarttags" w:element="metricconverter">
        <w:smartTagPr>
          <w:attr w:name="ProductID" w:val="6588,86 m2"/>
        </w:smartTagPr>
        <w:r>
          <w:rPr>
            <w:rFonts w:ascii="Arial" w:hAnsi="Arial"/>
          </w:rPr>
          <w:t>6588,86 m2</w:t>
        </w:r>
      </w:smartTag>
      <w:r>
        <w:rPr>
          <w:rFonts w:ascii="Arial" w:hAnsi="Arial"/>
        </w:rPr>
        <w:t xml:space="preserve"> </w:t>
      </w:r>
      <w:proofErr w:type="spellStart"/>
      <w:r>
        <w:rPr>
          <w:rFonts w:ascii="Arial" w:hAnsi="Arial"/>
        </w:rPr>
        <w:t>lik</w:t>
      </w:r>
      <w:proofErr w:type="spellEnd"/>
      <w:r>
        <w:rPr>
          <w:rFonts w:ascii="Arial" w:hAnsi="Arial"/>
        </w:rPr>
        <w:t xml:space="preserve"> Akaryakıt İstasyonu, j.38a.01c pafta 188 ada 290 parsel üzerindeki </w:t>
      </w:r>
      <w:smartTag w:uri="urn:schemas-microsoft-com:office:smarttags" w:element="metricconverter">
        <w:smartTagPr>
          <w:attr w:name="ProductID" w:val="6000 m2"/>
        </w:smartTagPr>
        <w:r>
          <w:rPr>
            <w:rFonts w:ascii="Arial" w:hAnsi="Arial"/>
          </w:rPr>
          <w:t>6000 m2</w:t>
        </w:r>
      </w:smartTag>
      <w:r>
        <w:rPr>
          <w:rFonts w:ascii="Arial" w:hAnsi="Arial"/>
        </w:rPr>
        <w:t xml:space="preserve"> </w:t>
      </w:r>
      <w:proofErr w:type="spellStart"/>
      <w:r>
        <w:rPr>
          <w:rFonts w:ascii="Arial" w:hAnsi="Arial"/>
        </w:rPr>
        <w:t>lik</w:t>
      </w:r>
      <w:proofErr w:type="spellEnd"/>
      <w:r>
        <w:rPr>
          <w:rFonts w:ascii="Arial" w:hAnsi="Arial"/>
        </w:rPr>
        <w:t xml:space="preserve"> Belediye Sosyal Tesisleri ve arsası üzerine; </w:t>
      </w:r>
    </w:p>
    <w:p w:rsidR="00FE3114" w:rsidRDefault="00FE3114" w:rsidP="00FE3114">
      <w:pPr>
        <w:pStyle w:val="GvdeMetni"/>
        <w:ind w:firstLine="708"/>
        <w:jc w:val="both"/>
        <w:rPr>
          <w:rFonts w:ascii="Arial" w:hAnsi="Arial"/>
        </w:rPr>
      </w:pPr>
      <w:proofErr w:type="gramStart"/>
      <w:r>
        <w:rPr>
          <w:rFonts w:ascii="Arial" w:hAnsi="Arial"/>
        </w:rPr>
        <w:t xml:space="preserve">Belediyemiz Menkulleri: 58 FN 912 plakalı 1990 model Fatih Marka Tanker,  58 NA 657 plakalı 2002 model </w:t>
      </w:r>
      <w:proofErr w:type="spellStart"/>
      <w:r>
        <w:rPr>
          <w:rFonts w:ascii="Arial" w:hAnsi="Arial"/>
        </w:rPr>
        <w:t>Isuzu</w:t>
      </w:r>
      <w:proofErr w:type="spellEnd"/>
      <w:r>
        <w:rPr>
          <w:rFonts w:ascii="Arial" w:hAnsi="Arial"/>
        </w:rPr>
        <w:t xml:space="preserve"> marka Su Tankeri, 58 TH 150 plakalı Çöp Kamyonu, 58 FN 836 plakalı 1998 model Fatih marka Kamyon, 58 DH 334 plakalı Fatih Marka Kamyon, 58 TN 803 Plakalı Mercedes marka Taksi, 58 DR 374 plakalı 1991 model Türk-</w:t>
      </w:r>
      <w:proofErr w:type="spellStart"/>
      <w:r>
        <w:rPr>
          <w:rFonts w:ascii="Arial" w:hAnsi="Arial"/>
        </w:rPr>
        <w:t>Fıat</w:t>
      </w:r>
      <w:proofErr w:type="spellEnd"/>
      <w:r>
        <w:rPr>
          <w:rFonts w:ascii="Arial" w:hAnsi="Arial"/>
        </w:rPr>
        <w:t xml:space="preserve"> marka Traktör,  JCB marka 2005 model Kepçe, 58 TL 048 plakalı İtfaiye aracı, Mitsubishi marka 58 AG 884 Plakalı Çöp toplama aracı, 58 NE 173 plakalı 2006 model </w:t>
      </w:r>
      <w:proofErr w:type="spellStart"/>
      <w:r>
        <w:rPr>
          <w:rFonts w:ascii="Arial" w:hAnsi="Arial"/>
        </w:rPr>
        <w:t>Fargo</w:t>
      </w:r>
      <w:proofErr w:type="spellEnd"/>
      <w:r>
        <w:rPr>
          <w:rFonts w:ascii="Arial" w:hAnsi="Arial"/>
        </w:rPr>
        <w:t xml:space="preserve"> Kamyon, 58 AE 728 plakalı 1997 model AS 950 marka kamyon, 58 NU 983 plakalı 1993 model MF 265S marka Traktör, 58 TA 536 plakalı 2003 model </w:t>
      </w:r>
      <w:proofErr w:type="spellStart"/>
      <w:r>
        <w:rPr>
          <w:rFonts w:ascii="Arial" w:hAnsi="Arial"/>
        </w:rPr>
        <w:t>Iveco</w:t>
      </w:r>
      <w:proofErr w:type="spellEnd"/>
      <w:r>
        <w:rPr>
          <w:rFonts w:ascii="Arial" w:hAnsi="Arial"/>
        </w:rPr>
        <w:t xml:space="preserve"> marka otobüs, 58 NZ 433 plakalı 1997 model Renault marka otomobil, 58 FL 993 plakalı 1996 model </w:t>
      </w:r>
      <w:proofErr w:type="spellStart"/>
      <w:r>
        <w:rPr>
          <w:rFonts w:ascii="Arial" w:hAnsi="Arial"/>
        </w:rPr>
        <w:t>Iveco</w:t>
      </w:r>
      <w:proofErr w:type="spellEnd"/>
      <w:r>
        <w:rPr>
          <w:rFonts w:ascii="Arial" w:hAnsi="Arial"/>
        </w:rPr>
        <w:t xml:space="preserve"> marka İtfaiye aracı, 58 ND 201 plakalı 1990 model Ford marka Minibüs, 58 AP 015 plakalı 2003 model Toyota marka otomobil, 58 TN 464 plakalı 2012 model Ford marka Otobüs, JCB marka 2011 model Kepçe-Kazıyıcı ve 1998 model </w:t>
      </w:r>
      <w:proofErr w:type="spellStart"/>
      <w:r>
        <w:rPr>
          <w:rFonts w:ascii="Arial" w:hAnsi="Arial"/>
        </w:rPr>
        <w:t>Tümosan</w:t>
      </w:r>
      <w:proofErr w:type="spellEnd"/>
      <w:r>
        <w:rPr>
          <w:rFonts w:ascii="Arial" w:hAnsi="Arial"/>
        </w:rPr>
        <w:t xml:space="preserve"> marka Traktör Kepçe üzerine;</w:t>
      </w:r>
      <w:proofErr w:type="gramEnd"/>
    </w:p>
    <w:p w:rsidR="00FE3114" w:rsidRDefault="00FE3114" w:rsidP="00FE3114">
      <w:pPr>
        <w:pStyle w:val="GvdeMetni"/>
        <w:ind w:firstLine="708"/>
        <w:jc w:val="both"/>
        <w:rPr>
          <w:rFonts w:ascii="Arial" w:hAnsi="Arial"/>
        </w:rPr>
      </w:pPr>
      <w:r>
        <w:rPr>
          <w:rFonts w:ascii="Arial" w:hAnsi="Arial"/>
        </w:rPr>
        <w:t xml:space="preserve">Belediyemiz Banka Hesapları: Belediyemize ait T.C Ziraat Bankası Ulaş Şubesindeki </w:t>
      </w:r>
      <w:proofErr w:type="gramStart"/>
      <w:r>
        <w:rPr>
          <w:rFonts w:ascii="Arial" w:hAnsi="Arial"/>
        </w:rPr>
        <w:t>25561121</w:t>
      </w:r>
      <w:proofErr w:type="gramEnd"/>
      <w:r>
        <w:rPr>
          <w:rFonts w:ascii="Arial" w:hAnsi="Arial"/>
        </w:rPr>
        <w:t xml:space="preserve">-5001 </w:t>
      </w:r>
      <w:proofErr w:type="spellStart"/>
      <w:r>
        <w:rPr>
          <w:rFonts w:ascii="Arial" w:hAnsi="Arial"/>
        </w:rPr>
        <w:t>nolu</w:t>
      </w:r>
      <w:proofErr w:type="spellEnd"/>
      <w:r>
        <w:rPr>
          <w:rFonts w:ascii="Arial" w:hAnsi="Arial"/>
        </w:rPr>
        <w:t xml:space="preserve"> hesabına, Belediyemiz Tanzim Satış Müdürlüğüne ait T.C Ziraat Bankası Ulaş Şubesindeki 25561153-5001 </w:t>
      </w:r>
      <w:proofErr w:type="spellStart"/>
      <w:r>
        <w:rPr>
          <w:rFonts w:ascii="Arial" w:hAnsi="Arial"/>
        </w:rPr>
        <w:t>nolu</w:t>
      </w:r>
      <w:proofErr w:type="spellEnd"/>
      <w:r>
        <w:rPr>
          <w:rFonts w:ascii="Arial" w:hAnsi="Arial"/>
        </w:rPr>
        <w:t xml:space="preserve"> hesabına, Belediyemize ait Türkiye İş Bankası Kızılırmak Şubesindeki 135914 </w:t>
      </w:r>
      <w:proofErr w:type="spellStart"/>
      <w:r>
        <w:rPr>
          <w:rFonts w:ascii="Arial" w:hAnsi="Arial"/>
        </w:rPr>
        <w:t>nolu</w:t>
      </w:r>
      <w:proofErr w:type="spellEnd"/>
      <w:r>
        <w:rPr>
          <w:rFonts w:ascii="Arial" w:hAnsi="Arial"/>
        </w:rPr>
        <w:t xml:space="preserve"> hesabına, Belediyemiz Tanzim Satış </w:t>
      </w:r>
    </w:p>
    <w:p w:rsidR="00FE3114" w:rsidRDefault="00FE3114" w:rsidP="00FE3114">
      <w:pPr>
        <w:pStyle w:val="GvdeMetni"/>
        <w:jc w:val="both"/>
        <w:rPr>
          <w:rFonts w:ascii="Arial" w:hAnsi="Arial"/>
        </w:rPr>
      </w:pPr>
      <w:r>
        <w:rPr>
          <w:rFonts w:ascii="Arial" w:hAnsi="Arial"/>
        </w:rPr>
        <w:t xml:space="preserve">Müdürlüğüne ait Türkiye İş Bankası Kızılırmak Şubesindeki 150816 </w:t>
      </w:r>
      <w:proofErr w:type="spellStart"/>
      <w:r>
        <w:rPr>
          <w:rFonts w:ascii="Arial" w:hAnsi="Arial"/>
        </w:rPr>
        <w:t>nolu</w:t>
      </w:r>
      <w:proofErr w:type="spellEnd"/>
      <w:r>
        <w:rPr>
          <w:rFonts w:ascii="Arial" w:hAnsi="Arial"/>
        </w:rPr>
        <w:t xml:space="preserve"> hesabına, </w:t>
      </w:r>
    </w:p>
    <w:p w:rsidR="00FE3114" w:rsidRDefault="00FE3114" w:rsidP="00FE3114">
      <w:pPr>
        <w:pStyle w:val="GvdeMetni"/>
        <w:jc w:val="both"/>
        <w:rPr>
          <w:rFonts w:ascii="Arial" w:hAnsi="Arial"/>
        </w:rPr>
      </w:pPr>
      <w:r>
        <w:rPr>
          <w:rFonts w:ascii="Arial" w:hAnsi="Arial"/>
        </w:rPr>
        <w:t xml:space="preserve">Belediyemiz Tanzim Satış Müdürlüğüne ait Türkiye İş Bankası Kızılırmak Şubesindeki 241707 </w:t>
      </w:r>
      <w:proofErr w:type="spellStart"/>
      <w:r>
        <w:rPr>
          <w:rFonts w:ascii="Arial" w:hAnsi="Arial"/>
        </w:rPr>
        <w:t>nolu</w:t>
      </w:r>
      <w:proofErr w:type="spellEnd"/>
      <w:r>
        <w:rPr>
          <w:rFonts w:ascii="Arial" w:hAnsi="Arial"/>
        </w:rPr>
        <w:t xml:space="preserve"> hesabına, Belediyemiz Tanzim Satış Müdürlüğüne ait Sivas Akbank Toptancılar şubesindeki 0074942 </w:t>
      </w:r>
      <w:proofErr w:type="spellStart"/>
      <w:r>
        <w:rPr>
          <w:rFonts w:ascii="Arial" w:hAnsi="Arial"/>
        </w:rPr>
        <w:t>nolu</w:t>
      </w:r>
      <w:proofErr w:type="spellEnd"/>
      <w:r>
        <w:rPr>
          <w:rFonts w:ascii="Arial" w:hAnsi="Arial"/>
        </w:rPr>
        <w:t xml:space="preserve"> hesabına, Belediyemize ait Sivas Türkiye İş Bankası Kızılırmak Şubesindeki 0099167 </w:t>
      </w:r>
      <w:proofErr w:type="spellStart"/>
      <w:r>
        <w:rPr>
          <w:rFonts w:ascii="Arial" w:hAnsi="Arial"/>
        </w:rPr>
        <w:t>nolu</w:t>
      </w:r>
      <w:proofErr w:type="spellEnd"/>
      <w:r>
        <w:rPr>
          <w:rFonts w:ascii="Arial" w:hAnsi="Arial"/>
        </w:rPr>
        <w:t xml:space="preserve"> hesabına, Belediyemize ait Denizbank Sivas Şubesindeki 6139592-351 </w:t>
      </w:r>
      <w:proofErr w:type="spellStart"/>
      <w:r>
        <w:rPr>
          <w:rFonts w:ascii="Arial" w:hAnsi="Arial"/>
        </w:rPr>
        <w:t>nolu</w:t>
      </w:r>
      <w:proofErr w:type="spellEnd"/>
      <w:r>
        <w:rPr>
          <w:rFonts w:ascii="Arial" w:hAnsi="Arial"/>
        </w:rPr>
        <w:t xml:space="preserve"> hesabına, Belediyemiz Tanzim Satış Müdürlüğüne ait Denizbank Sivas şubesindeki 3819857-351 </w:t>
      </w:r>
      <w:proofErr w:type="spellStart"/>
      <w:r>
        <w:rPr>
          <w:rFonts w:ascii="Arial" w:hAnsi="Arial"/>
        </w:rPr>
        <w:t>nolu</w:t>
      </w:r>
      <w:proofErr w:type="spellEnd"/>
      <w:r>
        <w:rPr>
          <w:rFonts w:ascii="Arial" w:hAnsi="Arial"/>
        </w:rPr>
        <w:t xml:space="preserve"> hesabına, Belediyemize Sivas Türkiye İş Bankası Sivas Şubesindeki 0310526 </w:t>
      </w:r>
      <w:proofErr w:type="spellStart"/>
      <w:r>
        <w:rPr>
          <w:rFonts w:ascii="Arial" w:hAnsi="Arial"/>
        </w:rPr>
        <w:t>nolu</w:t>
      </w:r>
      <w:proofErr w:type="spellEnd"/>
      <w:r>
        <w:rPr>
          <w:rFonts w:ascii="Arial" w:hAnsi="Arial"/>
        </w:rPr>
        <w:t xml:space="preserve"> hesabına, Belediyemiz Tanzim Satış Müdürlüğüne ait Finansbank Sivas Şubesindeki </w:t>
      </w:r>
      <w:proofErr w:type="gramStart"/>
      <w:r>
        <w:rPr>
          <w:rFonts w:ascii="Arial" w:hAnsi="Arial"/>
        </w:rPr>
        <w:t>0032400635</w:t>
      </w:r>
      <w:proofErr w:type="gramEnd"/>
      <w:r>
        <w:rPr>
          <w:rFonts w:ascii="Arial" w:hAnsi="Arial"/>
        </w:rPr>
        <w:t xml:space="preserve"> </w:t>
      </w:r>
      <w:proofErr w:type="spellStart"/>
      <w:r>
        <w:rPr>
          <w:rFonts w:ascii="Arial" w:hAnsi="Arial"/>
        </w:rPr>
        <w:t>nolu</w:t>
      </w:r>
      <w:proofErr w:type="spellEnd"/>
      <w:r>
        <w:rPr>
          <w:rFonts w:ascii="Arial" w:hAnsi="Arial"/>
        </w:rPr>
        <w:t xml:space="preserve"> hesabına, Belediyemize ait TEB’ deki 11995554 </w:t>
      </w:r>
      <w:proofErr w:type="spellStart"/>
      <w:r>
        <w:rPr>
          <w:rFonts w:ascii="Arial" w:hAnsi="Arial"/>
        </w:rPr>
        <w:t>nolu</w:t>
      </w:r>
      <w:proofErr w:type="spellEnd"/>
      <w:r>
        <w:rPr>
          <w:rFonts w:ascii="Arial" w:hAnsi="Arial"/>
        </w:rPr>
        <w:t xml:space="preserve"> hesabına, Belediyemize ait </w:t>
      </w:r>
      <w:proofErr w:type="spellStart"/>
      <w:r>
        <w:rPr>
          <w:rFonts w:ascii="Arial" w:hAnsi="Arial"/>
        </w:rPr>
        <w:t>TEB’deki</w:t>
      </w:r>
      <w:proofErr w:type="spellEnd"/>
      <w:r>
        <w:rPr>
          <w:rFonts w:ascii="Arial" w:hAnsi="Arial"/>
        </w:rPr>
        <w:t xml:space="preserve"> 11912574 </w:t>
      </w:r>
      <w:proofErr w:type="spellStart"/>
      <w:r>
        <w:rPr>
          <w:rFonts w:ascii="Arial" w:hAnsi="Arial"/>
        </w:rPr>
        <w:t>nolu</w:t>
      </w:r>
      <w:proofErr w:type="spellEnd"/>
      <w:r>
        <w:rPr>
          <w:rFonts w:ascii="Arial" w:hAnsi="Arial"/>
        </w:rPr>
        <w:t xml:space="preserve"> hesabına ve Belediyemize ait </w:t>
      </w:r>
      <w:proofErr w:type="spellStart"/>
      <w:r>
        <w:rPr>
          <w:rFonts w:ascii="Arial" w:hAnsi="Arial"/>
        </w:rPr>
        <w:t>TEB’deki</w:t>
      </w:r>
      <w:proofErr w:type="spellEnd"/>
      <w:r>
        <w:rPr>
          <w:rFonts w:ascii="Arial" w:hAnsi="Arial"/>
        </w:rPr>
        <w:t xml:space="preserve"> 12093149 </w:t>
      </w:r>
      <w:proofErr w:type="spellStart"/>
      <w:r>
        <w:rPr>
          <w:rFonts w:ascii="Arial" w:hAnsi="Arial"/>
        </w:rPr>
        <w:t>nolu</w:t>
      </w:r>
      <w:proofErr w:type="spellEnd"/>
      <w:r>
        <w:rPr>
          <w:rFonts w:ascii="Arial" w:hAnsi="Arial"/>
        </w:rPr>
        <w:t xml:space="preserve"> hesapları üzerine Kamu Yararı Kararı alınmasına oy birliğiyle verildi.</w:t>
      </w:r>
    </w:p>
    <w:p w:rsidR="00FE3114" w:rsidRDefault="00FE3114">
      <w:pPr>
        <w:pStyle w:val="GvdeMetni"/>
        <w:jc w:val="both"/>
        <w:rPr>
          <w:rFonts w:ascii="Arial" w:hAnsi="Arial"/>
          <w:b/>
        </w:rPr>
      </w:pPr>
    </w:p>
    <w:p w:rsidR="00FE3114" w:rsidRDefault="00FE3114" w:rsidP="00FE3114">
      <w:pPr>
        <w:pStyle w:val="GvdeMetni"/>
        <w:ind w:firstLine="708"/>
        <w:jc w:val="both"/>
        <w:rPr>
          <w:rFonts w:ascii="Arial" w:hAnsi="Arial"/>
          <w:b/>
        </w:rPr>
      </w:pPr>
    </w:p>
    <w:p w:rsidR="00FE3114" w:rsidRDefault="00FE3114" w:rsidP="00FE3114">
      <w:pPr>
        <w:pStyle w:val="GvdeMetni"/>
        <w:ind w:firstLine="708"/>
        <w:jc w:val="both"/>
        <w:rPr>
          <w:rFonts w:ascii="Arial" w:hAnsi="Arial"/>
        </w:rPr>
      </w:pPr>
      <w:r w:rsidRPr="00BA1928">
        <w:rPr>
          <w:rFonts w:ascii="Arial" w:hAnsi="Arial"/>
          <w:b/>
        </w:rPr>
        <w:lastRenderedPageBreak/>
        <w:t xml:space="preserve">Gündemin </w:t>
      </w:r>
      <w:r>
        <w:rPr>
          <w:rFonts w:ascii="Arial" w:hAnsi="Arial"/>
          <w:b/>
        </w:rPr>
        <w:t>6.</w:t>
      </w:r>
      <w:r w:rsidRPr="00BA1928">
        <w:rPr>
          <w:rFonts w:ascii="Arial" w:hAnsi="Arial"/>
          <w:b/>
        </w:rPr>
        <w:t xml:space="preserve"> Maddesi ele alınarak;</w:t>
      </w:r>
    </w:p>
    <w:p w:rsidR="00FE3114" w:rsidRDefault="00FE3114" w:rsidP="00FE3114">
      <w:pPr>
        <w:pStyle w:val="GvdeMetni"/>
        <w:ind w:firstLine="708"/>
        <w:jc w:val="both"/>
        <w:rPr>
          <w:rFonts w:ascii="Arial" w:hAnsi="Arial"/>
        </w:rPr>
      </w:pPr>
    </w:p>
    <w:p w:rsidR="00FE3114" w:rsidRDefault="00FE3114" w:rsidP="00FE3114">
      <w:pPr>
        <w:pStyle w:val="GvdeMetni"/>
        <w:tabs>
          <w:tab w:val="left" w:pos="696"/>
          <w:tab w:val="left" w:pos="2801"/>
        </w:tabs>
        <w:jc w:val="both"/>
        <w:rPr>
          <w:rFonts w:ascii="Arial" w:hAnsi="Arial"/>
        </w:rPr>
      </w:pPr>
      <w:r>
        <w:rPr>
          <w:rFonts w:ascii="Arial" w:hAnsi="Arial" w:cs="Arial"/>
        </w:rPr>
        <w:tab/>
      </w:r>
      <w:r>
        <w:rPr>
          <w:rFonts w:ascii="Arial" w:hAnsi="Arial" w:cs="Arial"/>
          <w:szCs w:val="24"/>
        </w:rPr>
        <w:t>Belediyemiz Mevcut Memur kadrolarından 1 adet 3.derecelik Teknisyen kadrosunun iptal edilerek yerine 1 adet 5.derecelik Mimar Kadrosunun ihdas edilmesi oya sunuldu. Oy birliğiyle karar verildi.</w:t>
      </w:r>
    </w:p>
    <w:p w:rsidR="00FE3114" w:rsidRDefault="00FE3114">
      <w:pPr>
        <w:pStyle w:val="GvdeMetni"/>
        <w:jc w:val="both"/>
        <w:rPr>
          <w:rFonts w:ascii="Arial" w:hAnsi="Arial"/>
          <w:b/>
        </w:rPr>
      </w:pPr>
    </w:p>
    <w:p w:rsidR="00FE3114" w:rsidRDefault="00FE3114" w:rsidP="00FE3114">
      <w:pPr>
        <w:pStyle w:val="GvdeMetni"/>
        <w:ind w:firstLine="708"/>
        <w:jc w:val="both"/>
        <w:rPr>
          <w:rFonts w:ascii="Arial" w:hAnsi="Arial"/>
        </w:rPr>
      </w:pPr>
      <w:r w:rsidRPr="00BA1928">
        <w:rPr>
          <w:rFonts w:ascii="Arial" w:hAnsi="Arial"/>
          <w:b/>
        </w:rPr>
        <w:t xml:space="preserve">Gündemin </w:t>
      </w:r>
      <w:r>
        <w:rPr>
          <w:rFonts w:ascii="Arial" w:hAnsi="Arial"/>
          <w:b/>
        </w:rPr>
        <w:t>7.</w:t>
      </w:r>
      <w:r w:rsidRPr="00BA1928">
        <w:rPr>
          <w:rFonts w:ascii="Arial" w:hAnsi="Arial"/>
          <w:b/>
        </w:rPr>
        <w:t xml:space="preserve"> Maddesi ele alınarak;</w:t>
      </w:r>
    </w:p>
    <w:p w:rsidR="00FE3114" w:rsidRDefault="00FE3114" w:rsidP="00FE3114">
      <w:pPr>
        <w:pStyle w:val="GvdeMetni"/>
        <w:ind w:firstLine="708"/>
        <w:jc w:val="both"/>
        <w:rPr>
          <w:rFonts w:ascii="Arial" w:hAnsi="Arial"/>
        </w:rPr>
      </w:pPr>
    </w:p>
    <w:p w:rsidR="00FE3114" w:rsidRDefault="00FE3114" w:rsidP="00FE3114">
      <w:pPr>
        <w:pStyle w:val="GvdeMetni"/>
        <w:tabs>
          <w:tab w:val="left" w:pos="696"/>
          <w:tab w:val="left" w:pos="2801"/>
        </w:tabs>
        <w:jc w:val="both"/>
        <w:rPr>
          <w:rFonts w:ascii="Arial" w:hAnsi="Arial"/>
        </w:rPr>
      </w:pPr>
      <w:r>
        <w:rPr>
          <w:rFonts w:ascii="Arial" w:hAnsi="Arial" w:cs="Arial"/>
        </w:rPr>
        <w:tab/>
      </w:r>
      <w:r>
        <w:rPr>
          <w:rFonts w:ascii="Arial" w:hAnsi="Arial" w:cs="Arial"/>
          <w:szCs w:val="24"/>
        </w:rPr>
        <w:t xml:space="preserve">5393 Sayılı Belediye Kanununun 49. Maddesinin 3 üncü fıkrası gereğince 2015 mali yılı içerisinde Belediyemizde tam zamanlı sözleşmeli olarak bir adet Teknisyenin çalıştırılması ve maaşının aylık net olarak 1.000,00-TL ve 375 Sayılı </w:t>
      </w:r>
      <w:proofErr w:type="spellStart"/>
      <w:r>
        <w:rPr>
          <w:rFonts w:ascii="Arial" w:hAnsi="Arial" w:cs="Arial"/>
          <w:szCs w:val="24"/>
        </w:rPr>
        <w:t>K.H.Kararname</w:t>
      </w:r>
      <w:proofErr w:type="spellEnd"/>
      <w:r>
        <w:rPr>
          <w:rFonts w:ascii="Arial" w:hAnsi="Arial" w:cs="Arial"/>
          <w:szCs w:val="24"/>
        </w:rPr>
        <w:t xml:space="preserve"> uyarınca % 40 oranında ek ödeme yapılmasına oy birliğiyle karar verildi.</w:t>
      </w:r>
    </w:p>
    <w:p w:rsidR="00FE3114" w:rsidRDefault="00FE3114">
      <w:pPr>
        <w:pStyle w:val="GvdeMetni"/>
        <w:jc w:val="both"/>
        <w:rPr>
          <w:rFonts w:ascii="Arial" w:hAnsi="Arial"/>
          <w:b/>
        </w:rPr>
      </w:pPr>
    </w:p>
    <w:p w:rsidR="00FE3114" w:rsidRDefault="00FE3114" w:rsidP="00FE3114">
      <w:pPr>
        <w:pStyle w:val="GvdeMetni"/>
        <w:ind w:firstLine="708"/>
        <w:jc w:val="both"/>
        <w:rPr>
          <w:rFonts w:ascii="Arial" w:hAnsi="Arial"/>
        </w:rPr>
      </w:pPr>
      <w:r w:rsidRPr="00BA1928">
        <w:rPr>
          <w:rFonts w:ascii="Arial" w:hAnsi="Arial"/>
          <w:b/>
        </w:rPr>
        <w:t xml:space="preserve">Gündemin </w:t>
      </w:r>
      <w:r>
        <w:rPr>
          <w:rFonts w:ascii="Arial" w:hAnsi="Arial"/>
          <w:b/>
        </w:rPr>
        <w:t>8.</w:t>
      </w:r>
      <w:r w:rsidRPr="00BA1928">
        <w:rPr>
          <w:rFonts w:ascii="Arial" w:hAnsi="Arial"/>
          <w:b/>
        </w:rPr>
        <w:t xml:space="preserve"> Maddesi ele alınarak;</w:t>
      </w:r>
    </w:p>
    <w:p w:rsidR="00FE3114" w:rsidRDefault="00FE3114" w:rsidP="00FE3114">
      <w:pPr>
        <w:pStyle w:val="GvdeMetni"/>
        <w:ind w:firstLine="708"/>
        <w:jc w:val="both"/>
        <w:rPr>
          <w:rFonts w:ascii="Arial" w:hAnsi="Arial"/>
        </w:rPr>
      </w:pPr>
    </w:p>
    <w:p w:rsidR="00FE3114" w:rsidRDefault="00FE3114" w:rsidP="00FE3114">
      <w:pPr>
        <w:pStyle w:val="GvdeMetni"/>
        <w:tabs>
          <w:tab w:val="left" w:pos="696"/>
          <w:tab w:val="left" w:pos="2801"/>
        </w:tabs>
        <w:jc w:val="both"/>
        <w:rPr>
          <w:rFonts w:ascii="Arial" w:hAnsi="Arial"/>
        </w:rPr>
      </w:pPr>
      <w:r>
        <w:rPr>
          <w:rFonts w:ascii="Arial" w:hAnsi="Arial" w:cs="Arial"/>
        </w:rPr>
        <w:tab/>
      </w:r>
      <w:proofErr w:type="gramStart"/>
      <w:r>
        <w:rPr>
          <w:rFonts w:ascii="Arial" w:hAnsi="Arial" w:cs="Arial"/>
        </w:rPr>
        <w:t xml:space="preserve">Belediyemiz Fen İşlerinde çalıştırılmak üzere </w:t>
      </w:r>
      <w:r>
        <w:rPr>
          <w:rFonts w:ascii="Arial" w:hAnsi="Arial" w:cs="Arial"/>
          <w:szCs w:val="24"/>
        </w:rPr>
        <w:t xml:space="preserve">5393 Sayılı Belediye Kanununun 49. Maddesinin 3 üncü fıkrası gereğince 2015 Mali yılı içerisinde Belediyemizde tam zamanlı sözleşmeli olarak bir adet Mimarın çalıştırılması ve maaşının aylık net olarak 2.000,00-TL ve 375 Sayılı </w:t>
      </w:r>
      <w:proofErr w:type="spellStart"/>
      <w:r>
        <w:rPr>
          <w:rFonts w:ascii="Arial" w:hAnsi="Arial" w:cs="Arial"/>
          <w:szCs w:val="24"/>
        </w:rPr>
        <w:t>K.H.Kararname</w:t>
      </w:r>
      <w:proofErr w:type="spellEnd"/>
      <w:r>
        <w:rPr>
          <w:rFonts w:ascii="Arial" w:hAnsi="Arial" w:cs="Arial"/>
          <w:szCs w:val="24"/>
        </w:rPr>
        <w:t xml:space="preserve"> uyarınca % 60 oranında ek ödeme yapılmasına oy birliğiyle karar verildi.</w:t>
      </w:r>
      <w:proofErr w:type="gramEnd"/>
    </w:p>
    <w:p w:rsidR="00FE3114" w:rsidRDefault="00FE3114">
      <w:pPr>
        <w:pStyle w:val="GvdeMetni"/>
        <w:jc w:val="both"/>
        <w:rPr>
          <w:rFonts w:ascii="Arial" w:hAnsi="Arial"/>
          <w:b/>
        </w:rPr>
      </w:pPr>
    </w:p>
    <w:p w:rsidR="00FE3114" w:rsidRDefault="00FE3114" w:rsidP="00FE3114">
      <w:pPr>
        <w:pStyle w:val="GvdeMetni"/>
        <w:ind w:firstLine="708"/>
        <w:jc w:val="both"/>
        <w:rPr>
          <w:rFonts w:ascii="Arial" w:hAnsi="Arial"/>
        </w:rPr>
      </w:pPr>
      <w:r w:rsidRPr="00BA1928">
        <w:rPr>
          <w:rFonts w:ascii="Arial" w:hAnsi="Arial"/>
          <w:b/>
        </w:rPr>
        <w:t xml:space="preserve">Gündemin </w:t>
      </w:r>
      <w:r>
        <w:rPr>
          <w:rFonts w:ascii="Arial" w:hAnsi="Arial"/>
          <w:b/>
        </w:rPr>
        <w:t>9.</w:t>
      </w:r>
      <w:r w:rsidRPr="00BA1928">
        <w:rPr>
          <w:rFonts w:ascii="Arial" w:hAnsi="Arial"/>
          <w:b/>
        </w:rPr>
        <w:t xml:space="preserve"> Maddesi ele alınarak;</w:t>
      </w:r>
    </w:p>
    <w:p w:rsidR="00FE3114" w:rsidRDefault="00FE3114" w:rsidP="00FE3114">
      <w:pPr>
        <w:pStyle w:val="GvdeMetni"/>
        <w:ind w:firstLine="708"/>
        <w:jc w:val="both"/>
        <w:rPr>
          <w:rFonts w:ascii="Arial" w:hAnsi="Arial"/>
        </w:rPr>
      </w:pPr>
    </w:p>
    <w:p w:rsidR="00FE3114" w:rsidRDefault="00FE3114" w:rsidP="00FE3114">
      <w:pPr>
        <w:pStyle w:val="GvdeMetni"/>
        <w:tabs>
          <w:tab w:val="left" w:pos="696"/>
          <w:tab w:val="left" w:pos="2801"/>
        </w:tabs>
        <w:jc w:val="both"/>
        <w:rPr>
          <w:rFonts w:ascii="Arial" w:hAnsi="Arial"/>
        </w:rPr>
      </w:pPr>
      <w:r>
        <w:rPr>
          <w:rFonts w:ascii="Arial" w:hAnsi="Arial" w:cs="Arial"/>
        </w:rPr>
        <w:tab/>
        <w:t xml:space="preserve">Belediyemizde </w:t>
      </w:r>
      <w:r>
        <w:rPr>
          <w:rFonts w:ascii="Arial" w:hAnsi="Arial" w:cs="Arial"/>
          <w:szCs w:val="24"/>
        </w:rPr>
        <w:t>2015 Mali yılı içerisinde Kısmi zamanlı sözleşmeli olarak bir adet Avukatın çalıştırılması ve maaşının aylık net olarak 800,00-TL olarak belirlenmesine oy birliğiyle karar verildi.</w:t>
      </w:r>
    </w:p>
    <w:p w:rsidR="00FE3114" w:rsidRDefault="00FE3114">
      <w:pPr>
        <w:pStyle w:val="GvdeMetni"/>
        <w:jc w:val="both"/>
        <w:rPr>
          <w:rFonts w:ascii="Arial" w:hAnsi="Arial"/>
          <w:b/>
        </w:rPr>
      </w:pPr>
    </w:p>
    <w:p w:rsidR="00FE3114" w:rsidRDefault="00FE3114" w:rsidP="00FE3114">
      <w:pPr>
        <w:pStyle w:val="GvdeMetni"/>
        <w:ind w:firstLine="708"/>
        <w:jc w:val="both"/>
        <w:rPr>
          <w:rFonts w:ascii="Arial" w:hAnsi="Arial"/>
        </w:rPr>
      </w:pPr>
      <w:r w:rsidRPr="00BA1928">
        <w:rPr>
          <w:rFonts w:ascii="Arial" w:hAnsi="Arial"/>
          <w:b/>
        </w:rPr>
        <w:t xml:space="preserve">Gündemin </w:t>
      </w:r>
      <w:r>
        <w:rPr>
          <w:rFonts w:ascii="Arial" w:hAnsi="Arial"/>
          <w:b/>
        </w:rPr>
        <w:t>10.</w:t>
      </w:r>
      <w:r w:rsidRPr="00BA1928">
        <w:rPr>
          <w:rFonts w:ascii="Arial" w:hAnsi="Arial"/>
          <w:b/>
        </w:rPr>
        <w:t xml:space="preserve"> Maddesi ele alınarak;</w:t>
      </w:r>
    </w:p>
    <w:p w:rsidR="00FE3114" w:rsidRDefault="00FE3114" w:rsidP="00FE3114">
      <w:pPr>
        <w:pStyle w:val="GvdeMetni"/>
        <w:ind w:firstLine="708"/>
        <w:jc w:val="both"/>
        <w:rPr>
          <w:rFonts w:ascii="Arial" w:hAnsi="Arial"/>
        </w:rPr>
      </w:pPr>
    </w:p>
    <w:p w:rsidR="00FE3114" w:rsidRDefault="00FE3114" w:rsidP="00FE3114">
      <w:pPr>
        <w:pStyle w:val="GvdeMetni"/>
        <w:tabs>
          <w:tab w:val="left" w:pos="696"/>
          <w:tab w:val="left" w:pos="2801"/>
        </w:tabs>
        <w:jc w:val="both"/>
        <w:rPr>
          <w:rFonts w:ascii="Arial" w:hAnsi="Arial"/>
        </w:rPr>
      </w:pPr>
      <w:r>
        <w:rPr>
          <w:rFonts w:ascii="Arial" w:hAnsi="Arial" w:cs="Arial"/>
        </w:rPr>
        <w:tab/>
      </w:r>
      <w:r w:rsidRPr="00E233D3">
        <w:rPr>
          <w:rFonts w:ascii="Arial" w:hAnsi="Arial" w:cs="Arial"/>
          <w:szCs w:val="24"/>
        </w:rPr>
        <w:t xml:space="preserve">Belediyemiz Mevcut memur kadrolarından </w:t>
      </w:r>
      <w:r>
        <w:rPr>
          <w:rFonts w:ascii="Arial" w:hAnsi="Arial" w:cs="Arial"/>
          <w:szCs w:val="24"/>
        </w:rPr>
        <w:t xml:space="preserve">1 adet </w:t>
      </w:r>
      <w:r w:rsidRPr="00E233D3">
        <w:rPr>
          <w:rFonts w:ascii="Arial" w:hAnsi="Arial" w:cs="Arial"/>
          <w:szCs w:val="24"/>
        </w:rPr>
        <w:t xml:space="preserve">5.derecelik VHKİ kadrosunun yerine 3.derecelik VHKİ kadrosuyla değiştirilmesinin ve </w:t>
      </w:r>
      <w:r>
        <w:rPr>
          <w:rFonts w:ascii="Arial" w:hAnsi="Arial" w:cs="Arial"/>
          <w:szCs w:val="24"/>
        </w:rPr>
        <w:t xml:space="preserve">1 adet </w:t>
      </w:r>
      <w:r w:rsidRPr="00E233D3">
        <w:rPr>
          <w:rFonts w:ascii="Arial" w:hAnsi="Arial" w:cs="Arial"/>
          <w:szCs w:val="24"/>
        </w:rPr>
        <w:t>10</w:t>
      </w:r>
      <w:r>
        <w:rPr>
          <w:rFonts w:ascii="Arial" w:hAnsi="Arial" w:cs="Arial"/>
          <w:szCs w:val="24"/>
        </w:rPr>
        <w:t>.</w:t>
      </w:r>
      <w:r w:rsidRPr="00E233D3">
        <w:rPr>
          <w:rFonts w:ascii="Arial" w:hAnsi="Arial" w:cs="Arial"/>
          <w:szCs w:val="24"/>
        </w:rPr>
        <w:t xml:space="preserve"> derecelik VHKİ kadrosunun 3.derec</w:t>
      </w:r>
      <w:r>
        <w:rPr>
          <w:rFonts w:ascii="Arial" w:hAnsi="Arial" w:cs="Arial"/>
          <w:szCs w:val="24"/>
        </w:rPr>
        <w:t>e</w:t>
      </w:r>
      <w:r w:rsidRPr="00E233D3">
        <w:rPr>
          <w:rFonts w:ascii="Arial" w:hAnsi="Arial" w:cs="Arial"/>
          <w:szCs w:val="24"/>
        </w:rPr>
        <w:t>lik V</w:t>
      </w:r>
      <w:r>
        <w:rPr>
          <w:rFonts w:ascii="Arial" w:hAnsi="Arial" w:cs="Arial"/>
          <w:szCs w:val="24"/>
        </w:rPr>
        <w:t>HKİ kadrosuyla değiştirilmesi oya sunuldu. Oy birliğiyle karar verildi.</w:t>
      </w:r>
    </w:p>
    <w:p w:rsidR="00FE3114" w:rsidRDefault="00FE3114">
      <w:pPr>
        <w:pStyle w:val="GvdeMetni"/>
        <w:jc w:val="both"/>
        <w:rPr>
          <w:rFonts w:ascii="Arial" w:hAnsi="Arial"/>
          <w:b/>
        </w:rPr>
      </w:pPr>
    </w:p>
    <w:p w:rsidR="00FE3114" w:rsidRDefault="00FE3114" w:rsidP="00FE3114">
      <w:pPr>
        <w:pStyle w:val="GvdeMetni"/>
        <w:ind w:firstLine="708"/>
        <w:jc w:val="both"/>
        <w:rPr>
          <w:rFonts w:ascii="Arial" w:hAnsi="Arial"/>
        </w:rPr>
      </w:pPr>
      <w:r w:rsidRPr="00BA1928">
        <w:rPr>
          <w:rFonts w:ascii="Arial" w:hAnsi="Arial"/>
          <w:b/>
        </w:rPr>
        <w:t xml:space="preserve">Gündemin </w:t>
      </w:r>
      <w:r>
        <w:rPr>
          <w:rFonts w:ascii="Arial" w:hAnsi="Arial"/>
          <w:b/>
        </w:rPr>
        <w:t>11.</w:t>
      </w:r>
      <w:r w:rsidRPr="00BA1928">
        <w:rPr>
          <w:rFonts w:ascii="Arial" w:hAnsi="Arial"/>
          <w:b/>
        </w:rPr>
        <w:t xml:space="preserve"> Maddesi ele alınarak;</w:t>
      </w:r>
    </w:p>
    <w:p w:rsidR="00FE3114" w:rsidRDefault="00FE3114" w:rsidP="00FE3114">
      <w:pPr>
        <w:pStyle w:val="GvdeMetni"/>
        <w:ind w:firstLine="708"/>
        <w:jc w:val="both"/>
        <w:rPr>
          <w:rFonts w:ascii="Arial" w:hAnsi="Arial"/>
        </w:rPr>
      </w:pPr>
    </w:p>
    <w:p w:rsidR="00FE3114" w:rsidRDefault="00FE3114" w:rsidP="00FE3114">
      <w:pPr>
        <w:pStyle w:val="GvdeMetni"/>
        <w:tabs>
          <w:tab w:val="left" w:pos="696"/>
          <w:tab w:val="left" w:pos="2801"/>
        </w:tabs>
        <w:jc w:val="both"/>
        <w:rPr>
          <w:rFonts w:ascii="Arial" w:hAnsi="Arial"/>
        </w:rPr>
      </w:pPr>
      <w:r>
        <w:rPr>
          <w:rFonts w:ascii="Arial" w:hAnsi="Arial" w:cs="Arial"/>
        </w:rPr>
        <w:tab/>
      </w:r>
      <w:r w:rsidRPr="00347FF0">
        <w:rPr>
          <w:rFonts w:ascii="Arial" w:hAnsi="Arial" w:cs="Arial"/>
          <w:szCs w:val="24"/>
        </w:rPr>
        <w:t>2015 yılı içerisinde Belediyemizde çalıştırılmak üzere 14 adet Geç</w:t>
      </w:r>
      <w:r>
        <w:rPr>
          <w:rFonts w:ascii="Arial" w:hAnsi="Arial" w:cs="Arial"/>
          <w:szCs w:val="24"/>
        </w:rPr>
        <w:t>ici (Mevsimlik) İşçinin çalıştırılmasına geçildi. Görüşmeler sonucu 14 adet Geçici (Mevsimlik) İşçinin 2015 mali yılı içerisinde 74,06 Adam/Ay vize kapsamında çalıştırılmasına oy birliğiyle karar verildi.</w:t>
      </w:r>
    </w:p>
    <w:p w:rsidR="00FE3114" w:rsidRDefault="00FE3114">
      <w:pPr>
        <w:pStyle w:val="GvdeMetni"/>
        <w:jc w:val="both"/>
        <w:rPr>
          <w:rFonts w:ascii="Arial" w:hAnsi="Arial"/>
          <w:b/>
        </w:rPr>
      </w:pPr>
    </w:p>
    <w:p w:rsidR="00FE3114" w:rsidRDefault="00FE3114" w:rsidP="00FE3114">
      <w:pPr>
        <w:pStyle w:val="GvdeMetni"/>
        <w:ind w:firstLine="708"/>
        <w:jc w:val="both"/>
        <w:rPr>
          <w:rFonts w:ascii="Arial" w:hAnsi="Arial"/>
        </w:rPr>
      </w:pPr>
      <w:r w:rsidRPr="00BA1928">
        <w:rPr>
          <w:rFonts w:ascii="Arial" w:hAnsi="Arial"/>
          <w:b/>
        </w:rPr>
        <w:t xml:space="preserve">Gündemin </w:t>
      </w:r>
      <w:r>
        <w:rPr>
          <w:rFonts w:ascii="Arial" w:hAnsi="Arial"/>
          <w:b/>
        </w:rPr>
        <w:t>12.</w:t>
      </w:r>
      <w:r w:rsidRPr="00BA1928">
        <w:rPr>
          <w:rFonts w:ascii="Arial" w:hAnsi="Arial"/>
          <w:b/>
        </w:rPr>
        <w:t xml:space="preserve"> Maddesi ele alınarak;</w:t>
      </w:r>
    </w:p>
    <w:p w:rsidR="00FE3114" w:rsidRDefault="00FE3114" w:rsidP="00FE3114">
      <w:pPr>
        <w:pStyle w:val="GvdeMetni"/>
        <w:ind w:firstLine="708"/>
        <w:jc w:val="both"/>
        <w:rPr>
          <w:rFonts w:ascii="Arial" w:hAnsi="Arial"/>
        </w:rPr>
      </w:pPr>
    </w:p>
    <w:p w:rsidR="00FE3114" w:rsidRDefault="00FE3114" w:rsidP="00FE3114">
      <w:pPr>
        <w:pStyle w:val="GvdeMetni"/>
        <w:tabs>
          <w:tab w:val="left" w:pos="696"/>
          <w:tab w:val="left" w:pos="2801"/>
        </w:tabs>
        <w:jc w:val="both"/>
        <w:rPr>
          <w:rFonts w:ascii="Arial" w:hAnsi="Arial"/>
        </w:rPr>
      </w:pPr>
      <w:r>
        <w:rPr>
          <w:rFonts w:ascii="Arial" w:hAnsi="Arial" w:cs="Arial"/>
        </w:rPr>
        <w:tab/>
        <w:t xml:space="preserve">Dilekçeler bölümüne geçildi. Akif </w:t>
      </w:r>
      <w:proofErr w:type="spellStart"/>
      <w:r>
        <w:rPr>
          <w:rFonts w:ascii="Arial" w:hAnsi="Arial" w:cs="Arial"/>
        </w:rPr>
        <w:t>KILIÇ’ın</w:t>
      </w:r>
      <w:proofErr w:type="spellEnd"/>
      <w:r>
        <w:rPr>
          <w:rFonts w:ascii="Arial" w:hAnsi="Arial" w:cs="Arial"/>
        </w:rPr>
        <w:t xml:space="preserve"> 31.12.2014 tarihli dilekçesi okundu. Dilekçesinde Kamu Zararına ilişkin itirazı görüşüldü. Yapılan görüşmeler sonucu Kamu Zararına ilişkin </w:t>
      </w:r>
      <w:proofErr w:type="spellStart"/>
      <w:r>
        <w:rPr>
          <w:rFonts w:ascii="Arial" w:hAnsi="Arial" w:cs="Arial"/>
        </w:rPr>
        <w:t>Başkontrolörden</w:t>
      </w:r>
      <w:proofErr w:type="spellEnd"/>
      <w:r>
        <w:rPr>
          <w:rFonts w:ascii="Arial" w:hAnsi="Arial" w:cs="Arial"/>
        </w:rPr>
        <w:t xml:space="preserve"> görüş isteği Meclisin yetkisi dışında olduğundan </w:t>
      </w:r>
      <w:proofErr w:type="spellStart"/>
      <w:r>
        <w:rPr>
          <w:rFonts w:ascii="Arial" w:hAnsi="Arial" w:cs="Arial"/>
        </w:rPr>
        <w:t>Başkontrolörden</w:t>
      </w:r>
      <w:proofErr w:type="spellEnd"/>
      <w:r>
        <w:rPr>
          <w:rFonts w:ascii="Arial" w:hAnsi="Arial" w:cs="Arial"/>
        </w:rPr>
        <w:t xml:space="preserve"> görüş alınması oy birliğiyle </w:t>
      </w:r>
      <w:proofErr w:type="spellStart"/>
      <w:r>
        <w:rPr>
          <w:rFonts w:ascii="Arial" w:hAnsi="Arial" w:cs="Arial"/>
        </w:rPr>
        <w:t>red</w:t>
      </w:r>
      <w:proofErr w:type="spellEnd"/>
      <w:r>
        <w:rPr>
          <w:rFonts w:ascii="Arial" w:hAnsi="Arial" w:cs="Arial"/>
        </w:rPr>
        <w:t xml:space="preserve"> edildi.</w:t>
      </w:r>
    </w:p>
    <w:p w:rsidR="00FE3114" w:rsidRDefault="00FE3114">
      <w:pPr>
        <w:pStyle w:val="GvdeMetni"/>
        <w:jc w:val="both"/>
        <w:rPr>
          <w:rFonts w:ascii="Arial" w:hAnsi="Arial"/>
          <w:b/>
        </w:rPr>
      </w:pPr>
    </w:p>
    <w:p w:rsidR="00FE3114" w:rsidRDefault="00FE3114" w:rsidP="00FE3114">
      <w:pPr>
        <w:pStyle w:val="GvdeMetni"/>
        <w:jc w:val="both"/>
        <w:rPr>
          <w:rFonts w:ascii="Arial" w:hAnsi="Arial"/>
          <w:b/>
        </w:rPr>
      </w:pPr>
    </w:p>
    <w:p w:rsidR="00FE3114" w:rsidRPr="00114A82" w:rsidRDefault="00FE3114" w:rsidP="00FE3114">
      <w:pPr>
        <w:pStyle w:val="GvdeMetni"/>
        <w:tabs>
          <w:tab w:val="left" w:pos="708"/>
          <w:tab w:val="left" w:pos="1416"/>
          <w:tab w:val="left" w:pos="2124"/>
          <w:tab w:val="left" w:pos="2832"/>
          <w:tab w:val="left" w:pos="3540"/>
          <w:tab w:val="left" w:pos="4248"/>
          <w:tab w:val="left" w:pos="4956"/>
          <w:tab w:val="left" w:pos="5664"/>
          <w:tab w:val="left" w:pos="8200"/>
        </w:tabs>
        <w:jc w:val="both"/>
        <w:rPr>
          <w:rFonts w:ascii="Arial" w:hAnsi="Arial"/>
          <w:b/>
        </w:rPr>
      </w:pPr>
      <w:r>
        <w:rPr>
          <w:rFonts w:ascii="Arial" w:hAnsi="Arial"/>
          <w:b/>
        </w:rPr>
        <w:t>İsrafil GÖÇGÜN</w:t>
      </w:r>
      <w:r w:rsidRPr="00114A82">
        <w:rPr>
          <w:rFonts w:ascii="Arial" w:hAnsi="Arial"/>
          <w:b/>
        </w:rPr>
        <w:tab/>
      </w:r>
      <w:r w:rsidRPr="00114A82">
        <w:rPr>
          <w:rFonts w:ascii="Arial" w:hAnsi="Arial"/>
          <w:b/>
        </w:rPr>
        <w:tab/>
      </w:r>
      <w:r w:rsidRPr="00114A82">
        <w:rPr>
          <w:rFonts w:ascii="Arial" w:hAnsi="Arial"/>
          <w:b/>
        </w:rPr>
        <w:tab/>
        <w:t xml:space="preserve">  </w:t>
      </w:r>
      <w:r>
        <w:rPr>
          <w:rFonts w:ascii="Arial" w:hAnsi="Arial"/>
          <w:b/>
        </w:rPr>
        <w:t xml:space="preserve"> </w:t>
      </w:r>
      <w:r w:rsidRPr="00114A82">
        <w:rPr>
          <w:rFonts w:ascii="Arial" w:hAnsi="Arial"/>
          <w:b/>
        </w:rPr>
        <w:t xml:space="preserve"> </w:t>
      </w:r>
      <w:r>
        <w:rPr>
          <w:rFonts w:ascii="Arial" w:hAnsi="Arial"/>
          <w:b/>
        </w:rPr>
        <w:t xml:space="preserve">Abdurrahman KARTAL                   </w:t>
      </w:r>
      <w:r w:rsidRPr="00114A82">
        <w:rPr>
          <w:rFonts w:ascii="Arial" w:hAnsi="Arial"/>
          <w:b/>
        </w:rPr>
        <w:t xml:space="preserve"> </w:t>
      </w:r>
      <w:r>
        <w:rPr>
          <w:rFonts w:ascii="Arial" w:hAnsi="Arial"/>
          <w:b/>
        </w:rPr>
        <w:t xml:space="preserve">Cengiz KAPLAN                                   </w:t>
      </w:r>
    </w:p>
    <w:p w:rsidR="00FE3114" w:rsidRDefault="00FE3114" w:rsidP="00FE3114">
      <w:pPr>
        <w:pStyle w:val="GvdeMetni"/>
        <w:jc w:val="both"/>
        <w:rPr>
          <w:rFonts w:ascii="Arial" w:hAnsi="Arial"/>
          <w:b/>
        </w:rPr>
      </w:pPr>
      <w:r>
        <w:rPr>
          <w:rFonts w:ascii="Arial" w:hAnsi="Arial"/>
          <w:b/>
        </w:rPr>
        <w:t xml:space="preserve">Meclis Başkanı  </w:t>
      </w:r>
      <w:r>
        <w:rPr>
          <w:rFonts w:ascii="Arial" w:hAnsi="Arial"/>
          <w:b/>
        </w:rPr>
        <w:tab/>
      </w:r>
      <w:r>
        <w:rPr>
          <w:rFonts w:ascii="Arial" w:hAnsi="Arial"/>
          <w:b/>
        </w:rPr>
        <w:tab/>
        <w:t xml:space="preserve">                            </w:t>
      </w:r>
      <w:proofErr w:type="gramStart"/>
      <w:r w:rsidRPr="00114A82">
        <w:rPr>
          <w:rFonts w:ascii="Arial" w:hAnsi="Arial"/>
          <w:b/>
        </w:rPr>
        <w:t>K</w:t>
      </w:r>
      <w:r>
        <w:rPr>
          <w:rFonts w:ascii="Arial" w:hAnsi="Arial"/>
          <w:b/>
        </w:rPr>
        <w:t>atip</w:t>
      </w:r>
      <w:proofErr w:type="gramEnd"/>
      <w:r w:rsidRPr="00114A82">
        <w:rPr>
          <w:rFonts w:ascii="Arial" w:hAnsi="Arial"/>
          <w:b/>
        </w:rPr>
        <w:tab/>
      </w:r>
      <w:r w:rsidRPr="00114A82">
        <w:rPr>
          <w:rFonts w:ascii="Arial" w:hAnsi="Arial"/>
          <w:b/>
        </w:rPr>
        <w:tab/>
      </w:r>
      <w:r w:rsidRPr="00114A82">
        <w:rPr>
          <w:rFonts w:ascii="Arial" w:hAnsi="Arial"/>
          <w:b/>
        </w:rPr>
        <w:tab/>
      </w:r>
      <w:r>
        <w:rPr>
          <w:rFonts w:ascii="Arial" w:hAnsi="Arial"/>
          <w:b/>
        </w:rPr>
        <w:t xml:space="preserve">                    </w:t>
      </w:r>
      <w:proofErr w:type="spellStart"/>
      <w:r w:rsidRPr="00114A82">
        <w:rPr>
          <w:rFonts w:ascii="Arial" w:hAnsi="Arial"/>
          <w:b/>
        </w:rPr>
        <w:t>K</w:t>
      </w:r>
      <w:r>
        <w:rPr>
          <w:rFonts w:ascii="Arial" w:hAnsi="Arial"/>
          <w:b/>
        </w:rPr>
        <w:t>atip</w:t>
      </w:r>
      <w:proofErr w:type="spellEnd"/>
      <w:r w:rsidRPr="00114A82">
        <w:rPr>
          <w:rFonts w:ascii="Arial" w:hAnsi="Arial"/>
          <w:b/>
        </w:rPr>
        <w:tab/>
      </w:r>
      <w:bookmarkStart w:id="0" w:name="_GoBack"/>
      <w:bookmarkEnd w:id="0"/>
    </w:p>
    <w:sectPr w:rsidR="00FE3114" w:rsidSect="004552B9">
      <w:pgSz w:w="11906" w:h="16838"/>
      <w:pgMar w:top="1134" w:right="851" w:bottom="907"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928"/>
    <w:rsid w:val="000073B9"/>
    <w:rsid w:val="000342EC"/>
    <w:rsid w:val="0004190D"/>
    <w:rsid w:val="00070DA6"/>
    <w:rsid w:val="000A7CEE"/>
    <w:rsid w:val="000F54C9"/>
    <w:rsid w:val="00114A82"/>
    <w:rsid w:val="001205EC"/>
    <w:rsid w:val="0019532E"/>
    <w:rsid w:val="001B6238"/>
    <w:rsid w:val="001C5B8D"/>
    <w:rsid w:val="002509D7"/>
    <w:rsid w:val="0025457A"/>
    <w:rsid w:val="00287874"/>
    <w:rsid w:val="0029378C"/>
    <w:rsid w:val="0029793B"/>
    <w:rsid w:val="002F5DB5"/>
    <w:rsid w:val="00336CFF"/>
    <w:rsid w:val="003468D9"/>
    <w:rsid w:val="00350897"/>
    <w:rsid w:val="00380A1C"/>
    <w:rsid w:val="0038391E"/>
    <w:rsid w:val="003A43BD"/>
    <w:rsid w:val="003B1FD4"/>
    <w:rsid w:val="003B4F02"/>
    <w:rsid w:val="003E4ECA"/>
    <w:rsid w:val="003F49AE"/>
    <w:rsid w:val="003F78F8"/>
    <w:rsid w:val="004113F1"/>
    <w:rsid w:val="004552B9"/>
    <w:rsid w:val="004608FF"/>
    <w:rsid w:val="00494EC2"/>
    <w:rsid w:val="004D3C1B"/>
    <w:rsid w:val="004F4D00"/>
    <w:rsid w:val="005055A1"/>
    <w:rsid w:val="00516B6C"/>
    <w:rsid w:val="00540219"/>
    <w:rsid w:val="005C3C0E"/>
    <w:rsid w:val="005D3314"/>
    <w:rsid w:val="005F094E"/>
    <w:rsid w:val="00611D6C"/>
    <w:rsid w:val="00614487"/>
    <w:rsid w:val="00641198"/>
    <w:rsid w:val="00672ED3"/>
    <w:rsid w:val="006E62DD"/>
    <w:rsid w:val="006F01B3"/>
    <w:rsid w:val="0070617F"/>
    <w:rsid w:val="00715025"/>
    <w:rsid w:val="0076535F"/>
    <w:rsid w:val="007663B8"/>
    <w:rsid w:val="00770B34"/>
    <w:rsid w:val="00771EC8"/>
    <w:rsid w:val="007844E6"/>
    <w:rsid w:val="007A0DD6"/>
    <w:rsid w:val="007A1393"/>
    <w:rsid w:val="007B336C"/>
    <w:rsid w:val="007D2449"/>
    <w:rsid w:val="007F2A49"/>
    <w:rsid w:val="00812661"/>
    <w:rsid w:val="008203F1"/>
    <w:rsid w:val="008323E5"/>
    <w:rsid w:val="008632E0"/>
    <w:rsid w:val="008F7914"/>
    <w:rsid w:val="009063C6"/>
    <w:rsid w:val="00907C54"/>
    <w:rsid w:val="00915120"/>
    <w:rsid w:val="009D568F"/>
    <w:rsid w:val="009E02E6"/>
    <w:rsid w:val="009F332A"/>
    <w:rsid w:val="00A10A59"/>
    <w:rsid w:val="00A24478"/>
    <w:rsid w:val="00A51EBB"/>
    <w:rsid w:val="00A60250"/>
    <w:rsid w:val="00AE2168"/>
    <w:rsid w:val="00AF0191"/>
    <w:rsid w:val="00B066B5"/>
    <w:rsid w:val="00B23328"/>
    <w:rsid w:val="00B47680"/>
    <w:rsid w:val="00B54079"/>
    <w:rsid w:val="00B6101C"/>
    <w:rsid w:val="00B93A70"/>
    <w:rsid w:val="00BA1928"/>
    <w:rsid w:val="00BA2C74"/>
    <w:rsid w:val="00BA5F9A"/>
    <w:rsid w:val="00C03CE6"/>
    <w:rsid w:val="00C101CA"/>
    <w:rsid w:val="00C43808"/>
    <w:rsid w:val="00C8378A"/>
    <w:rsid w:val="00CB1328"/>
    <w:rsid w:val="00CF3111"/>
    <w:rsid w:val="00D25ED5"/>
    <w:rsid w:val="00D305F4"/>
    <w:rsid w:val="00D75EB2"/>
    <w:rsid w:val="00DB257A"/>
    <w:rsid w:val="00DD4903"/>
    <w:rsid w:val="00DF0553"/>
    <w:rsid w:val="00DF1C48"/>
    <w:rsid w:val="00DF4811"/>
    <w:rsid w:val="00E06A5B"/>
    <w:rsid w:val="00E65DB0"/>
    <w:rsid w:val="00E7327D"/>
    <w:rsid w:val="00E762AD"/>
    <w:rsid w:val="00EC7558"/>
    <w:rsid w:val="00EF65F3"/>
    <w:rsid w:val="00F42631"/>
    <w:rsid w:val="00F4764D"/>
    <w:rsid w:val="00FE31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6B6C"/>
  </w:style>
  <w:style w:type="paragraph" w:styleId="Balk1">
    <w:name w:val="heading 1"/>
    <w:basedOn w:val="Normal"/>
    <w:next w:val="Normal"/>
    <w:qFormat/>
    <w:rsid w:val="00516B6C"/>
    <w:pPr>
      <w:keepNext/>
      <w:outlineLvl w:val="0"/>
    </w:pPr>
    <w:rPr>
      <w:sz w:val="28"/>
    </w:rPr>
  </w:style>
  <w:style w:type="paragraph" w:styleId="Balk2">
    <w:name w:val="heading 2"/>
    <w:basedOn w:val="Normal"/>
    <w:next w:val="Normal"/>
    <w:qFormat/>
    <w:rsid w:val="00516B6C"/>
    <w:pPr>
      <w:keepNext/>
      <w:jc w:val="center"/>
      <w:outlineLvl w:val="1"/>
    </w:pPr>
    <w:rPr>
      <w:sz w:val="28"/>
    </w:rPr>
  </w:style>
  <w:style w:type="paragraph" w:styleId="Balk3">
    <w:name w:val="heading 3"/>
    <w:basedOn w:val="Normal"/>
    <w:next w:val="Normal"/>
    <w:qFormat/>
    <w:rsid w:val="00516B6C"/>
    <w:pPr>
      <w:keepNext/>
      <w:outlineLvl w:val="2"/>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516B6C"/>
    <w:rPr>
      <w:sz w:val="24"/>
    </w:rPr>
  </w:style>
  <w:style w:type="paragraph" w:styleId="BalonMetni">
    <w:name w:val="Balloon Text"/>
    <w:basedOn w:val="Normal"/>
    <w:semiHidden/>
    <w:rsid w:val="009D568F"/>
    <w:rPr>
      <w:rFonts w:ascii="Tahoma" w:hAnsi="Tahoma" w:cs="Tahoma"/>
      <w:sz w:val="16"/>
      <w:szCs w:val="16"/>
    </w:rPr>
  </w:style>
  <w:style w:type="character" w:customStyle="1" w:styleId="GvdeMetniChar">
    <w:name w:val="Gövde Metni Char"/>
    <w:basedOn w:val="VarsaylanParagrafYazTipi"/>
    <w:link w:val="GvdeMetni"/>
    <w:rsid w:val="00FE311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6B6C"/>
  </w:style>
  <w:style w:type="paragraph" w:styleId="Balk1">
    <w:name w:val="heading 1"/>
    <w:basedOn w:val="Normal"/>
    <w:next w:val="Normal"/>
    <w:qFormat/>
    <w:rsid w:val="00516B6C"/>
    <w:pPr>
      <w:keepNext/>
      <w:outlineLvl w:val="0"/>
    </w:pPr>
    <w:rPr>
      <w:sz w:val="28"/>
    </w:rPr>
  </w:style>
  <w:style w:type="paragraph" w:styleId="Balk2">
    <w:name w:val="heading 2"/>
    <w:basedOn w:val="Normal"/>
    <w:next w:val="Normal"/>
    <w:qFormat/>
    <w:rsid w:val="00516B6C"/>
    <w:pPr>
      <w:keepNext/>
      <w:jc w:val="center"/>
      <w:outlineLvl w:val="1"/>
    </w:pPr>
    <w:rPr>
      <w:sz w:val="28"/>
    </w:rPr>
  </w:style>
  <w:style w:type="paragraph" w:styleId="Balk3">
    <w:name w:val="heading 3"/>
    <w:basedOn w:val="Normal"/>
    <w:next w:val="Normal"/>
    <w:qFormat/>
    <w:rsid w:val="00516B6C"/>
    <w:pPr>
      <w:keepNext/>
      <w:outlineLvl w:val="2"/>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516B6C"/>
    <w:rPr>
      <w:sz w:val="24"/>
    </w:rPr>
  </w:style>
  <w:style w:type="paragraph" w:styleId="BalonMetni">
    <w:name w:val="Balloon Text"/>
    <w:basedOn w:val="Normal"/>
    <w:semiHidden/>
    <w:rsid w:val="009D568F"/>
    <w:rPr>
      <w:rFonts w:ascii="Tahoma" w:hAnsi="Tahoma" w:cs="Tahoma"/>
      <w:sz w:val="16"/>
      <w:szCs w:val="16"/>
    </w:rPr>
  </w:style>
  <w:style w:type="character" w:customStyle="1" w:styleId="GvdeMetniChar">
    <w:name w:val="Gövde Metni Char"/>
    <w:basedOn w:val="VarsaylanParagrafYazTipi"/>
    <w:link w:val="GvdeMetni"/>
    <w:rsid w:val="00FE311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1225</Words>
  <Characters>6983</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ULAŞ BELEDİYESİ</vt:lpstr>
    </vt:vector>
  </TitlesOfParts>
  <Company/>
  <LinksUpToDate>false</LinksUpToDate>
  <CharactersWithSpaces>8192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ULAŞ BELEDİYESİ</dc:title>
  <dc:creator>.</dc:creator>
  <cp:lastModifiedBy>CASPER</cp:lastModifiedBy>
  <cp:revision>2</cp:revision>
  <cp:lastPrinted>2015-01-08T13:54:00Z</cp:lastPrinted>
  <dcterms:created xsi:type="dcterms:W3CDTF">2015-09-30T11:58:00Z</dcterms:created>
  <dcterms:modified xsi:type="dcterms:W3CDTF">2015-09-30T11:58:00Z</dcterms:modified>
</cp:coreProperties>
</file>